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F98" w:rsidRPr="00FD3DE5" w:rsidRDefault="00776F98" w:rsidP="00776F98">
      <w:pPr>
        <w:spacing w:after="120" w:line="276" w:lineRule="auto"/>
        <w:jc w:val="both"/>
      </w:pPr>
      <w:r w:rsidRPr="00FD3DE5">
        <w:t xml:space="preserve">Academia de Studii Economice din </w:t>
      </w:r>
      <w:r w:rsidR="00366C34" w:rsidRPr="00FD3DE5">
        <w:t>București</w:t>
      </w:r>
    </w:p>
    <w:p w:rsidR="00776F98" w:rsidRPr="00FD3DE5" w:rsidRDefault="00776F98" w:rsidP="00776F98">
      <w:pPr>
        <w:spacing w:after="120" w:line="276" w:lineRule="auto"/>
        <w:jc w:val="both"/>
      </w:pPr>
      <w:r w:rsidRPr="00FD3DE5">
        <w:t>Data:</w:t>
      </w:r>
      <w:r w:rsidR="00FE2B5B">
        <w:t xml:space="preserve"> </w:t>
      </w:r>
      <w:r w:rsidR="00CE1603">
        <w:t>13</w:t>
      </w:r>
      <w:r w:rsidR="00FE2B5B">
        <w:t>.0</w:t>
      </w:r>
      <w:r w:rsidR="00CE1603">
        <w:t>8</w:t>
      </w:r>
      <w:r w:rsidR="00FE2B5B">
        <w:t>.20</w:t>
      </w:r>
      <w:r w:rsidR="00D6695A">
        <w:t>20</w:t>
      </w:r>
    </w:p>
    <w:p w:rsidR="00776F98" w:rsidRPr="00FD3DE5" w:rsidRDefault="00776F98" w:rsidP="00776F98">
      <w:pPr>
        <w:spacing w:after="120" w:line="276" w:lineRule="auto"/>
        <w:jc w:val="center"/>
        <w:rPr>
          <w:b/>
        </w:rPr>
      </w:pPr>
      <w:r w:rsidRPr="00FD3DE5">
        <w:rPr>
          <w:b/>
        </w:rPr>
        <w:t>ANUNŢ</w:t>
      </w:r>
    </w:p>
    <w:p w:rsidR="00776F98" w:rsidRPr="00FD3DE5" w:rsidRDefault="00776F98" w:rsidP="00776F98">
      <w:pPr>
        <w:spacing w:after="120" w:line="276" w:lineRule="auto"/>
        <w:jc w:val="both"/>
      </w:pPr>
    </w:p>
    <w:p w:rsidR="00A4418D" w:rsidRPr="00FD3DE5" w:rsidRDefault="00776F98" w:rsidP="00776F98">
      <w:pPr>
        <w:spacing w:after="120" w:line="276" w:lineRule="auto"/>
        <w:jc w:val="both"/>
      </w:pPr>
      <w:r w:rsidRPr="00FD3DE5">
        <w:t xml:space="preserve">Academia de Studii Economice din </w:t>
      </w:r>
      <w:r w:rsidR="00366C34" w:rsidRPr="00FD3DE5">
        <w:t>București</w:t>
      </w:r>
      <w:r w:rsidRPr="00FD3DE5">
        <w:t xml:space="preserve"> organizează concurs pentru ocuparea </w:t>
      </w:r>
      <w:r w:rsidR="00EA5203">
        <w:t>unui</w:t>
      </w:r>
      <w:r w:rsidR="00B032B5">
        <w:t xml:space="preserve"> post </w:t>
      </w:r>
      <w:r w:rsidR="00E22705">
        <w:t>de</w:t>
      </w:r>
      <w:r w:rsidR="0073160E">
        <w:t xml:space="preserve"> </w:t>
      </w:r>
      <w:r w:rsidR="00B032B5">
        <w:rPr>
          <w:b/>
        </w:rPr>
        <w:t>Cercetător științific</w:t>
      </w:r>
      <w:r w:rsidR="008836AB">
        <w:rPr>
          <w:b/>
        </w:rPr>
        <w:t xml:space="preserve"> (n</w:t>
      </w:r>
      <w:r w:rsidR="008836AB" w:rsidRPr="008836AB">
        <w:rPr>
          <w:b/>
        </w:rPr>
        <w:t>ormă întreagă perioadă determinată</w:t>
      </w:r>
      <w:r w:rsidR="008836AB">
        <w:rPr>
          <w:b/>
        </w:rPr>
        <w:t>)</w:t>
      </w:r>
      <w:r w:rsidR="008836AB">
        <w:t xml:space="preserve">, </w:t>
      </w:r>
      <w:r w:rsidR="000521E3" w:rsidRPr="000521E3">
        <w:t xml:space="preserve">a unui post de </w:t>
      </w:r>
      <w:r w:rsidR="000521E3">
        <w:rPr>
          <w:b/>
        </w:rPr>
        <w:t>Asistent de cercetare</w:t>
      </w:r>
      <w:r w:rsidR="008836AB">
        <w:rPr>
          <w:b/>
        </w:rPr>
        <w:t xml:space="preserve"> (n</w:t>
      </w:r>
      <w:r w:rsidR="008836AB" w:rsidRPr="008836AB">
        <w:rPr>
          <w:b/>
        </w:rPr>
        <w:t>ormă întreagă perioadă determinată</w:t>
      </w:r>
      <w:r w:rsidR="008836AB">
        <w:rPr>
          <w:b/>
        </w:rPr>
        <w:t>)</w:t>
      </w:r>
      <w:r w:rsidR="008836AB" w:rsidRPr="008836AB">
        <w:t xml:space="preserve">, </w:t>
      </w:r>
      <w:r w:rsidR="008836AB">
        <w:t xml:space="preserve">a unui post de </w:t>
      </w:r>
      <w:r w:rsidR="008836AB">
        <w:rPr>
          <w:b/>
        </w:rPr>
        <w:t>Cercetător științific</w:t>
      </w:r>
      <w:r w:rsidR="00B032B5">
        <w:rPr>
          <w:b/>
        </w:rPr>
        <w:t xml:space="preserve"> </w:t>
      </w:r>
      <w:r w:rsidR="008836AB">
        <w:rPr>
          <w:b/>
        </w:rPr>
        <w:t xml:space="preserve">(10h/luna, 12 luni) </w:t>
      </w:r>
      <w:r w:rsidR="008836AB" w:rsidRPr="008836AB">
        <w:t>şi a</w:t>
      </w:r>
      <w:r w:rsidR="008836AB">
        <w:rPr>
          <w:b/>
        </w:rPr>
        <w:t xml:space="preserve"> unui post de Cercetător științific (10h/luna, 4 luni)</w:t>
      </w:r>
      <w:r w:rsidR="008836AB">
        <w:t xml:space="preserve"> </w:t>
      </w:r>
      <w:r w:rsidR="00FD3DE5">
        <w:t xml:space="preserve">în cadrul proiectului </w:t>
      </w:r>
      <w:r w:rsidR="00A4418D" w:rsidRPr="00FD3DE5">
        <w:t>„</w:t>
      </w:r>
      <w:r w:rsidR="0073160E" w:rsidRPr="002B142F">
        <w:rPr>
          <w:i/>
        </w:rPr>
        <w:t>Modelarea empirică şi dezvoltarea experimentală a instrumentelor asociate tehnologiilor emergente din domeniul reţelelor sociale online (FutureWeb)</w:t>
      </w:r>
      <w:r w:rsidR="00A4418D" w:rsidRPr="00FD3DE5">
        <w:t xml:space="preserve">”, de tip Complex finanțat de UEFISCDI (Contract. Nr. </w:t>
      </w:r>
      <w:r w:rsidR="0073160E">
        <w:t>86PCCDI/2018).</w:t>
      </w:r>
      <w:r w:rsidR="00A4418D" w:rsidRPr="00FD3DE5">
        <w:t xml:space="preserve"> </w:t>
      </w:r>
    </w:p>
    <w:p w:rsidR="00776F98" w:rsidRPr="00FD3DE5" w:rsidRDefault="00776F98" w:rsidP="00776F98">
      <w:pPr>
        <w:spacing w:after="120" w:line="276" w:lineRule="auto"/>
        <w:jc w:val="both"/>
      </w:pPr>
    </w:p>
    <w:p w:rsidR="00776F98" w:rsidRPr="00FD3DE5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FD3DE5">
        <w:rPr>
          <w:b/>
          <w:bCs/>
          <w:color w:val="000000"/>
          <w:u w:val="single"/>
        </w:rPr>
        <w:t>A.</w:t>
      </w:r>
      <w:r w:rsidRPr="00FD3DE5">
        <w:rPr>
          <w:bCs/>
          <w:color w:val="000000"/>
          <w:u w:val="single"/>
        </w:rPr>
        <w:t xml:space="preserve"> Pentru participarea la concurs, </w:t>
      </w:r>
      <w:r w:rsidR="00E655A8" w:rsidRPr="00FD3DE5">
        <w:rPr>
          <w:bCs/>
          <w:color w:val="000000"/>
          <w:u w:val="single"/>
        </w:rPr>
        <w:t>candidații</w:t>
      </w:r>
      <w:r w:rsidRPr="00FD3DE5">
        <w:rPr>
          <w:bCs/>
          <w:color w:val="000000"/>
          <w:u w:val="single"/>
        </w:rPr>
        <w:t xml:space="preserve"> trebuie să îndeplinească următoarele </w:t>
      </w:r>
      <w:r w:rsidR="00E655A8" w:rsidRPr="00FD3DE5">
        <w:rPr>
          <w:b/>
          <w:bCs/>
          <w:color w:val="000000"/>
          <w:u w:val="single"/>
        </w:rPr>
        <w:t>condiții</w:t>
      </w:r>
      <w:r w:rsidRPr="00FD3DE5">
        <w:rPr>
          <w:b/>
          <w:bCs/>
          <w:color w:val="000000"/>
          <w:u w:val="single"/>
        </w:rPr>
        <w:t xml:space="preserve"> generale </w:t>
      </w:r>
      <w:r w:rsidR="00366C34" w:rsidRPr="00FD3DE5">
        <w:rPr>
          <w:b/>
          <w:bCs/>
          <w:color w:val="000000"/>
          <w:u w:val="single"/>
        </w:rPr>
        <w:t>și</w:t>
      </w:r>
      <w:r w:rsidRPr="00FD3DE5">
        <w:rPr>
          <w:b/>
          <w:bCs/>
          <w:color w:val="000000"/>
          <w:u w:val="single"/>
        </w:rPr>
        <w:t xml:space="preserve"> </w:t>
      </w:r>
      <w:r w:rsidR="00366C34" w:rsidRPr="00FD3DE5">
        <w:rPr>
          <w:b/>
          <w:bCs/>
          <w:color w:val="000000"/>
          <w:u w:val="single"/>
        </w:rPr>
        <w:t>condiții</w:t>
      </w:r>
      <w:r w:rsidRPr="00FD3DE5">
        <w:rPr>
          <w:b/>
          <w:bCs/>
          <w:color w:val="000000"/>
          <w:u w:val="single"/>
        </w:rPr>
        <w:t xml:space="preserve"> specifice</w:t>
      </w:r>
      <w:r w:rsidRPr="00FD3DE5">
        <w:rPr>
          <w:bCs/>
          <w:color w:val="000000"/>
          <w:u w:val="single"/>
        </w:rPr>
        <w:t>:</w:t>
      </w:r>
    </w:p>
    <w:p w:rsidR="00776F98" w:rsidRPr="00FD3DE5" w:rsidRDefault="00776F98" w:rsidP="00776F98">
      <w:pPr>
        <w:spacing w:after="120"/>
        <w:jc w:val="both"/>
        <w:rPr>
          <w:b/>
          <w:bCs/>
          <w:color w:val="000000"/>
        </w:rPr>
      </w:pPr>
      <w:r w:rsidRPr="00FD3DE5">
        <w:rPr>
          <w:b/>
          <w:bCs/>
          <w:color w:val="000000"/>
        </w:rPr>
        <w:t xml:space="preserve">1. </w:t>
      </w:r>
      <w:r w:rsidR="004410BA" w:rsidRPr="00FD3DE5">
        <w:rPr>
          <w:b/>
          <w:bCs/>
          <w:color w:val="000000"/>
        </w:rPr>
        <w:t>Condiții</w:t>
      </w:r>
      <w:r w:rsidRPr="00FD3DE5">
        <w:rPr>
          <w:b/>
          <w:bCs/>
          <w:color w:val="000000"/>
        </w:rPr>
        <w:t xml:space="preserve"> generale:</w:t>
      </w:r>
    </w:p>
    <w:p w:rsidR="00776F98" w:rsidRPr="00FD3DE5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are vârsta minimă reglementată de prevederile legale;</w:t>
      </w:r>
    </w:p>
    <w:p w:rsidR="00776F98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are capacitate deplină de </w:t>
      </w:r>
      <w:r w:rsidR="00366C34" w:rsidRPr="00FD3DE5">
        <w:rPr>
          <w:lang w:eastAsia="ro-RO"/>
        </w:rPr>
        <w:t>exercițiu</w:t>
      </w:r>
      <w:r w:rsidRPr="00FD3DE5">
        <w:rPr>
          <w:lang w:eastAsia="ro-RO"/>
        </w:rPr>
        <w:t>;</w:t>
      </w:r>
    </w:p>
    <w:p w:rsidR="009B3630" w:rsidRDefault="009B3630" w:rsidP="009B3630">
      <w:pPr>
        <w:pStyle w:val="Listparagraf"/>
        <w:numPr>
          <w:ilvl w:val="0"/>
          <w:numId w:val="9"/>
        </w:numPr>
        <w:spacing w:after="120" w:line="276" w:lineRule="auto"/>
        <w:ind w:left="450" w:hanging="450"/>
        <w:contextualSpacing/>
        <w:jc w:val="both"/>
        <w:rPr>
          <w:lang w:eastAsia="ro-RO"/>
        </w:rPr>
      </w:pPr>
      <w:r>
        <w:rPr>
          <w:lang w:eastAsia="ro-RO"/>
        </w:rPr>
        <w:t>cetățenie română, cetățenie a altor state membre ale Uniunii Europene sau a statelor aparținând Spațiului Economic European și domiciliu în România;</w:t>
      </w:r>
    </w:p>
    <w:p w:rsidR="009B3630" w:rsidRPr="00FD3DE5" w:rsidRDefault="009B3630" w:rsidP="009B3630">
      <w:pPr>
        <w:pStyle w:val="Listparagraf"/>
        <w:numPr>
          <w:ilvl w:val="0"/>
          <w:numId w:val="9"/>
        </w:numPr>
        <w:spacing w:after="120" w:line="276" w:lineRule="auto"/>
        <w:ind w:left="450" w:hanging="450"/>
        <w:contextualSpacing/>
        <w:jc w:val="both"/>
        <w:rPr>
          <w:lang w:eastAsia="ro-RO"/>
        </w:rPr>
      </w:pPr>
      <w:r>
        <w:rPr>
          <w:lang w:eastAsia="ro-RO"/>
        </w:rPr>
        <w:t>cunoașterea foarte buna a limbii române, scris și vorbit;</w:t>
      </w:r>
    </w:p>
    <w:p w:rsidR="00776F98" w:rsidRPr="00FD3DE5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D3DE5">
        <w:rPr>
          <w:lang w:eastAsia="ro-RO"/>
        </w:rPr>
        <w:t xml:space="preserve">nu a fost condamnat(ă) definitiv pentru </w:t>
      </w:r>
      <w:r w:rsidR="00366C34" w:rsidRPr="00FD3DE5">
        <w:rPr>
          <w:lang w:eastAsia="ro-RO"/>
        </w:rPr>
        <w:t>săvârșirea</w:t>
      </w:r>
      <w:r w:rsidRPr="00FD3DE5">
        <w:rPr>
          <w:lang w:eastAsia="ro-RO"/>
        </w:rPr>
        <w:t xml:space="preserve"> unei </w:t>
      </w:r>
      <w:r w:rsidR="00366C34" w:rsidRPr="00FD3DE5">
        <w:rPr>
          <w:lang w:eastAsia="ro-RO"/>
        </w:rPr>
        <w:t>infracțiuni</w:t>
      </w:r>
      <w:r w:rsidRPr="00FD3DE5">
        <w:rPr>
          <w:lang w:eastAsia="ro-RO"/>
        </w:rPr>
        <w:t xml:space="preserve"> contra </w:t>
      </w:r>
      <w:r w:rsidR="00366C34" w:rsidRPr="00FD3DE5">
        <w:rPr>
          <w:lang w:eastAsia="ro-RO"/>
        </w:rPr>
        <w:t>umanității</w:t>
      </w:r>
      <w:r w:rsidRPr="00FD3DE5">
        <w:rPr>
          <w:lang w:eastAsia="ro-RO"/>
        </w:rPr>
        <w:t xml:space="preserve">, contra statului ori contra </w:t>
      </w:r>
      <w:r w:rsidR="00366C34" w:rsidRPr="00FD3DE5">
        <w:rPr>
          <w:lang w:eastAsia="ro-RO"/>
        </w:rPr>
        <w:t>autorității</w:t>
      </w:r>
      <w:r w:rsidRPr="00FD3DE5">
        <w:rPr>
          <w:lang w:eastAsia="ro-RO"/>
        </w:rPr>
        <w:t xml:space="preserve">, de serviciu sau în legătură cu serviciul, care împiedică înfăptuirea </w:t>
      </w:r>
      <w:r w:rsidR="00366C34" w:rsidRPr="00FD3DE5">
        <w:rPr>
          <w:lang w:eastAsia="ro-RO"/>
        </w:rPr>
        <w:t>justiției</w:t>
      </w:r>
      <w:r w:rsidRPr="00FD3DE5">
        <w:rPr>
          <w:lang w:eastAsia="ro-RO"/>
        </w:rPr>
        <w:t xml:space="preserve">, de fals ori a unor fapte de </w:t>
      </w:r>
      <w:r w:rsidR="00366C34" w:rsidRPr="00FD3DE5">
        <w:rPr>
          <w:lang w:eastAsia="ro-RO"/>
        </w:rPr>
        <w:t>corupție</w:t>
      </w:r>
      <w:r w:rsidRPr="00FD3DE5">
        <w:rPr>
          <w:lang w:eastAsia="ro-RO"/>
        </w:rPr>
        <w:t xml:space="preserve"> sau a unei </w:t>
      </w:r>
      <w:r w:rsidR="00366C34" w:rsidRPr="00FD3DE5">
        <w:rPr>
          <w:lang w:eastAsia="ro-RO"/>
        </w:rPr>
        <w:t>infracțiuni</w:t>
      </w:r>
      <w:r w:rsidRPr="00FD3DE5">
        <w:rPr>
          <w:lang w:eastAsia="ro-RO"/>
        </w:rPr>
        <w:t xml:space="preserve"> </w:t>
      </w:r>
      <w:r w:rsidR="00366C34" w:rsidRPr="00FD3DE5">
        <w:rPr>
          <w:lang w:eastAsia="ro-RO"/>
        </w:rPr>
        <w:t>săvârșite</w:t>
      </w:r>
      <w:r w:rsidRPr="00FD3DE5">
        <w:rPr>
          <w:lang w:eastAsia="ro-RO"/>
        </w:rPr>
        <w:t xml:space="preserve"> cu </w:t>
      </w:r>
      <w:r w:rsidR="00366C34" w:rsidRPr="00FD3DE5">
        <w:rPr>
          <w:lang w:eastAsia="ro-RO"/>
        </w:rPr>
        <w:t>intenție</w:t>
      </w:r>
      <w:r w:rsidRPr="00FD3DE5">
        <w:rPr>
          <w:lang w:eastAsia="ro-RO"/>
        </w:rPr>
        <w:t xml:space="preserve">, care ar face-o incompatibilă cu exercitarea </w:t>
      </w:r>
      <w:r w:rsidR="00366C34" w:rsidRPr="00FD3DE5">
        <w:rPr>
          <w:lang w:eastAsia="ro-RO"/>
        </w:rPr>
        <w:t>funcției</w:t>
      </w:r>
      <w:r w:rsidRPr="00FD3DE5">
        <w:rPr>
          <w:lang w:eastAsia="ro-RO"/>
        </w:rPr>
        <w:t xml:space="preserve">, cu </w:t>
      </w:r>
      <w:r w:rsidR="00366C34" w:rsidRPr="00FD3DE5">
        <w:rPr>
          <w:lang w:eastAsia="ro-RO"/>
        </w:rPr>
        <w:t>excepția</w:t>
      </w:r>
      <w:r w:rsidRPr="00FD3DE5">
        <w:rPr>
          <w:lang w:eastAsia="ro-RO"/>
        </w:rPr>
        <w:t xml:space="preserve"> </w:t>
      </w:r>
      <w:r w:rsidR="00366C34" w:rsidRPr="00FD3DE5">
        <w:rPr>
          <w:lang w:eastAsia="ro-RO"/>
        </w:rPr>
        <w:t>situației</w:t>
      </w:r>
      <w:r w:rsidRPr="00FD3DE5">
        <w:rPr>
          <w:lang w:eastAsia="ro-RO"/>
        </w:rPr>
        <w:t xml:space="preserve"> în care a intervenit reabilitarea.</w:t>
      </w:r>
    </w:p>
    <w:p w:rsidR="00776F98" w:rsidRPr="00FD3DE5" w:rsidRDefault="00776F98" w:rsidP="00776F98">
      <w:pPr>
        <w:spacing w:after="120"/>
        <w:jc w:val="both"/>
        <w:rPr>
          <w:b/>
          <w:bCs/>
          <w:color w:val="000000"/>
        </w:rPr>
      </w:pPr>
      <w:r w:rsidRPr="00FD3DE5">
        <w:rPr>
          <w:b/>
          <w:bCs/>
          <w:color w:val="000000"/>
        </w:rPr>
        <w:t>2</w:t>
      </w:r>
      <w:r w:rsidR="008836AB">
        <w:rPr>
          <w:b/>
          <w:bCs/>
          <w:color w:val="000000"/>
        </w:rPr>
        <w:t>a</w:t>
      </w:r>
      <w:r w:rsidRPr="00FD3DE5">
        <w:rPr>
          <w:b/>
          <w:bCs/>
          <w:color w:val="000000"/>
        </w:rPr>
        <w:t xml:space="preserve">. </w:t>
      </w:r>
      <w:r w:rsidR="004410BA" w:rsidRPr="00FD3DE5">
        <w:rPr>
          <w:b/>
          <w:bCs/>
          <w:color w:val="000000"/>
        </w:rPr>
        <w:t>Condiții</w:t>
      </w:r>
      <w:r w:rsidRPr="00FD3DE5">
        <w:rPr>
          <w:b/>
          <w:bCs/>
          <w:color w:val="000000"/>
        </w:rPr>
        <w:t xml:space="preserve"> specifice</w:t>
      </w:r>
      <w:r w:rsidR="008836AB">
        <w:rPr>
          <w:b/>
          <w:bCs/>
          <w:color w:val="000000"/>
        </w:rPr>
        <w:t xml:space="preserve"> </w:t>
      </w:r>
      <w:r w:rsidR="008836AB" w:rsidRPr="008836AB">
        <w:rPr>
          <w:u w:val="single"/>
        </w:rPr>
        <w:t>Cercetător științific (normă întreagă perioadă determinată)</w:t>
      </w:r>
    </w:p>
    <w:p w:rsidR="00776F98" w:rsidRPr="00FD3DE5" w:rsidRDefault="00776F98" w:rsidP="00A4418D">
      <w:pPr>
        <w:pStyle w:val="Listparagraf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nivelul studiilor:</w:t>
      </w:r>
      <w:r w:rsidRPr="00FD3DE5">
        <w:rPr>
          <w:lang w:eastAsia="ro-RO"/>
        </w:rPr>
        <w:t xml:space="preserve"> </w:t>
      </w:r>
      <w:r w:rsidR="00A4418D" w:rsidRPr="00FD3DE5">
        <w:rPr>
          <w:lang w:eastAsia="ro-RO"/>
        </w:rPr>
        <w:t>Superioare</w:t>
      </w:r>
    </w:p>
    <w:p w:rsidR="00776F98" w:rsidRPr="00FD3DE5" w:rsidRDefault="00776F98" w:rsidP="00A4418D">
      <w:pPr>
        <w:pStyle w:val="Listparagraf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domeniul studiilor:</w:t>
      </w:r>
      <w:r w:rsidRPr="00FD3DE5">
        <w:rPr>
          <w:lang w:eastAsia="ro-RO"/>
        </w:rPr>
        <w:t xml:space="preserve"> </w:t>
      </w:r>
      <w:r w:rsidR="00A4418D" w:rsidRPr="00FD3DE5">
        <w:rPr>
          <w:lang w:eastAsia="ro-RO"/>
        </w:rPr>
        <w:t xml:space="preserve">doctor în domeniile Informatică Economică sau </w:t>
      </w:r>
      <w:r w:rsidR="00F46EF5">
        <w:rPr>
          <w:lang w:eastAsia="ro-RO"/>
        </w:rPr>
        <w:t>Marketing.</w:t>
      </w:r>
    </w:p>
    <w:p w:rsidR="00776F98" w:rsidRPr="00FD3DE5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vechime în specialitatea postului: </w:t>
      </w:r>
      <w:r w:rsidR="00A4418D" w:rsidRPr="00FD3DE5">
        <w:rPr>
          <w:lang w:eastAsia="ro-RO"/>
        </w:rPr>
        <w:t>0 ani</w:t>
      </w:r>
    </w:p>
    <w:p w:rsidR="00776F98" w:rsidRPr="00FD3DE5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alte </w:t>
      </w:r>
      <w:r w:rsidR="00366C34" w:rsidRPr="00FD3DE5">
        <w:rPr>
          <w:lang w:eastAsia="ro-RO"/>
        </w:rPr>
        <w:t>condiții</w:t>
      </w:r>
      <w:r w:rsidRPr="00FD3DE5">
        <w:rPr>
          <w:lang w:eastAsia="ro-RO"/>
        </w:rPr>
        <w:t xml:space="preserve"> specifice</w:t>
      </w:r>
      <w:r w:rsidR="00776F98" w:rsidRPr="00FD3DE5">
        <w:rPr>
          <w:lang w:eastAsia="ro-RO"/>
        </w:rPr>
        <w:t xml:space="preserve"> (</w:t>
      </w:r>
      <w:r w:rsidR="00366C34" w:rsidRPr="00FD3DE5">
        <w:rPr>
          <w:lang w:eastAsia="ro-RO"/>
        </w:rPr>
        <w:t>cunoașterea</w:t>
      </w:r>
      <w:r w:rsidR="00CF78FB">
        <w:rPr>
          <w:lang w:eastAsia="ro-RO"/>
        </w:rPr>
        <w:t xml:space="preserve"> foarte buna a</w:t>
      </w:r>
      <w:r w:rsidR="00776F98" w:rsidRPr="00FD3DE5">
        <w:rPr>
          <w:lang w:eastAsia="ro-RO"/>
        </w:rPr>
        <w:t xml:space="preserve"> limbi</w:t>
      </w:r>
      <w:r w:rsidR="00CF78FB">
        <w:rPr>
          <w:lang w:eastAsia="ro-RO"/>
        </w:rPr>
        <w:t>i</w:t>
      </w:r>
      <w:r w:rsidR="00776F98" w:rsidRPr="00FD3DE5">
        <w:rPr>
          <w:lang w:eastAsia="ro-RO"/>
        </w:rPr>
        <w:t xml:space="preserve"> </w:t>
      </w:r>
      <w:r w:rsidR="00CF78FB">
        <w:rPr>
          <w:lang w:eastAsia="ro-RO"/>
        </w:rPr>
        <w:t>engleze, scris și vorbit</w:t>
      </w:r>
      <w:r w:rsidR="00776F98" w:rsidRPr="00FD3DE5">
        <w:rPr>
          <w:lang w:eastAsia="ro-RO"/>
        </w:rPr>
        <w:t xml:space="preserve">, </w:t>
      </w:r>
      <w:r w:rsidR="00366C34" w:rsidRPr="00FD3DE5">
        <w:rPr>
          <w:lang w:eastAsia="ro-RO"/>
        </w:rPr>
        <w:t>cunoștințe</w:t>
      </w:r>
      <w:r w:rsidR="00CF78FB">
        <w:rPr>
          <w:lang w:eastAsia="ro-RO"/>
        </w:rPr>
        <w:t xml:space="preserve"> operare PC, carnet conducere</w:t>
      </w:r>
      <w:r w:rsidR="00776F98" w:rsidRPr="00FD3DE5">
        <w:rPr>
          <w:lang w:eastAsia="ro-RO"/>
        </w:rPr>
        <w:t>):</w:t>
      </w:r>
    </w:p>
    <w:p w:rsidR="00776F98" w:rsidRPr="00FD3DE5" w:rsidRDefault="00B1233A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Competențe lingvistice  - cunoașterea limbii engleze – nivel </w:t>
      </w:r>
      <w:r w:rsidR="00A4418D" w:rsidRPr="00FD3DE5">
        <w:rPr>
          <w:lang w:eastAsia="ro-RO"/>
        </w:rPr>
        <w:t xml:space="preserve">minim </w:t>
      </w:r>
      <w:r w:rsidR="00FD3DE5">
        <w:rPr>
          <w:lang w:eastAsia="ro-RO"/>
        </w:rPr>
        <w:t>B</w:t>
      </w:r>
      <w:r w:rsidRPr="00FD3DE5">
        <w:rPr>
          <w:lang w:eastAsia="ro-RO"/>
        </w:rPr>
        <w:t>1/</w:t>
      </w:r>
      <w:r w:rsidR="00FD3DE5">
        <w:rPr>
          <w:lang w:eastAsia="ro-RO"/>
        </w:rPr>
        <w:t>B</w:t>
      </w:r>
      <w:r w:rsidRPr="00FD3DE5">
        <w:rPr>
          <w:lang w:eastAsia="ro-RO"/>
        </w:rPr>
        <w:t xml:space="preserve">2 (utilizator </w:t>
      </w:r>
      <w:r w:rsidR="00FD3DE5">
        <w:rPr>
          <w:lang w:eastAsia="ro-RO"/>
        </w:rPr>
        <w:t>independent</w:t>
      </w:r>
      <w:r w:rsidRPr="00FD3DE5">
        <w:rPr>
          <w:lang w:eastAsia="ro-RO"/>
        </w:rPr>
        <w:t xml:space="preserve"> conform Cadrului european comun de referință pentru limbi străine)</w:t>
      </w:r>
    </w:p>
    <w:p w:rsidR="00B1233A" w:rsidRPr="00FD3DE5" w:rsidRDefault="00A4418D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Cunoștințe de operare pe calculator (necesitate și nivel): nivel avansat</w:t>
      </w:r>
    </w:p>
    <w:p w:rsidR="00FD3DE5" w:rsidRDefault="00FD3DE5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>Cunoștințe programare calculatoare în limbajele C++, C# .NET sau Java: nivel mediu</w:t>
      </w:r>
    </w:p>
    <w:p w:rsidR="007E6836" w:rsidRDefault="007E6836" w:rsidP="007E683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lastRenderedPageBreak/>
        <w:t xml:space="preserve">Cunoștințe </w:t>
      </w:r>
      <w:r>
        <w:rPr>
          <w:lang w:eastAsia="ro-RO"/>
        </w:rPr>
        <w:t>si abilități pentru desfășurarea de activități de marketing</w:t>
      </w:r>
      <w:r w:rsidR="00433512">
        <w:rPr>
          <w:lang w:eastAsia="ro-RO"/>
        </w:rPr>
        <w:t xml:space="preserve">, marketing in mediul online si marketing prin </w:t>
      </w:r>
      <w:r>
        <w:rPr>
          <w:lang w:eastAsia="ro-RO"/>
        </w:rPr>
        <w:t xml:space="preserve">rețelelor sociale online: nivel mediu. </w:t>
      </w:r>
    </w:p>
    <w:p w:rsidR="007E6836" w:rsidRDefault="007E6836" w:rsidP="007E683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Cunoștințe de operare </w:t>
      </w:r>
      <w:r>
        <w:rPr>
          <w:lang w:eastAsia="ro-RO"/>
        </w:rPr>
        <w:t>a unor instrumente de analiza in rețelele sociale online de tip UCINet sau echivalente: nivel avansat.</w:t>
      </w:r>
    </w:p>
    <w:p w:rsidR="00433512" w:rsidRDefault="00433512" w:rsidP="007E683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in domeniul utilizării instrumentelor de neuromarketing, aplicații de tip IoT si instrumente specifice web-ului semantic: nivel mediu.</w:t>
      </w:r>
    </w:p>
    <w:p w:rsidR="007E6836" w:rsidRPr="007E6836" w:rsidRDefault="007E6836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>si abilități pentru desfășurarea de activități de marketing in mediul online, respectiv la nivelul rețelelor sociale online.</w:t>
      </w:r>
    </w:p>
    <w:p w:rsidR="00CF427D" w:rsidRPr="00FD3DE5" w:rsidRDefault="00A4418D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Abilități, calități și aptitudini necesare: cunoștințe de folosire a tehnicii de calcul, cunoștințe de implementare și utilizare sisteme software</w:t>
      </w:r>
    </w:p>
    <w:p w:rsidR="00B1233A" w:rsidRPr="00FD3DE5" w:rsidRDefault="00B1233A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Competențe și abilități sociale: spirit de echipă, </w:t>
      </w:r>
      <w:r w:rsidR="00A4418D" w:rsidRPr="00FD3DE5">
        <w:rPr>
          <w:lang w:eastAsia="ro-RO"/>
        </w:rPr>
        <w:t>capacitate de comunicare interpersonală, capacitate de a lucra în echipă, rezistență la stres</w:t>
      </w:r>
    </w:p>
    <w:p w:rsidR="00A4418D" w:rsidRPr="00C07BB6" w:rsidRDefault="00A4418D" w:rsidP="00C07BB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Cerințe specifice: Muncă de birou/laborator; Disponibilitate pentru deplasări în țară </w:t>
      </w:r>
      <w:r w:rsidRPr="00C07BB6">
        <w:rPr>
          <w:lang w:eastAsia="ro-RO"/>
        </w:rPr>
        <w:t>și/sau în străinătate</w:t>
      </w:r>
    </w:p>
    <w:p w:rsidR="007E6836" w:rsidRDefault="007E6836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8836AB" w:rsidRPr="00FD3DE5" w:rsidRDefault="008836AB" w:rsidP="008836AB">
      <w:pPr>
        <w:spacing w:after="120"/>
        <w:jc w:val="both"/>
        <w:rPr>
          <w:b/>
          <w:bCs/>
          <w:color w:val="000000"/>
        </w:rPr>
      </w:pPr>
      <w:r w:rsidRPr="00FD3DE5">
        <w:rPr>
          <w:b/>
          <w:bCs/>
          <w:color w:val="000000"/>
        </w:rPr>
        <w:t>2</w:t>
      </w:r>
      <w:r>
        <w:rPr>
          <w:b/>
          <w:bCs/>
          <w:color w:val="000000"/>
        </w:rPr>
        <w:t>b</w:t>
      </w:r>
      <w:r w:rsidRPr="00FD3DE5">
        <w:rPr>
          <w:b/>
          <w:bCs/>
          <w:color w:val="000000"/>
        </w:rPr>
        <w:t>. Condiții specifice</w:t>
      </w:r>
      <w:r>
        <w:rPr>
          <w:b/>
          <w:bCs/>
          <w:color w:val="000000"/>
        </w:rPr>
        <w:t xml:space="preserve"> </w:t>
      </w:r>
      <w:r>
        <w:rPr>
          <w:u w:val="single"/>
        </w:rPr>
        <w:t>Asistent</w:t>
      </w:r>
      <w:r w:rsidRPr="008836AB">
        <w:rPr>
          <w:u w:val="single"/>
        </w:rPr>
        <w:t xml:space="preserve"> științific (normă întreagă perioadă determinată)</w:t>
      </w:r>
    </w:p>
    <w:p w:rsidR="008836AB" w:rsidRPr="00FD3DE5" w:rsidRDefault="008836AB" w:rsidP="008836AB">
      <w:pPr>
        <w:pStyle w:val="Listparagraf"/>
        <w:numPr>
          <w:ilvl w:val="0"/>
          <w:numId w:val="19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nivelul studiilor:</w:t>
      </w:r>
      <w:r w:rsidRPr="00FD3DE5">
        <w:rPr>
          <w:lang w:eastAsia="ro-RO"/>
        </w:rPr>
        <w:t xml:space="preserve"> Superioare</w:t>
      </w:r>
    </w:p>
    <w:p w:rsidR="008836AB" w:rsidRPr="00FD3DE5" w:rsidRDefault="008836AB" w:rsidP="008836AB">
      <w:pPr>
        <w:pStyle w:val="Listparagraf"/>
        <w:numPr>
          <w:ilvl w:val="0"/>
          <w:numId w:val="19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domeniul studiilor:</w:t>
      </w:r>
      <w:r w:rsidRPr="00FD3DE5">
        <w:rPr>
          <w:lang w:eastAsia="ro-RO"/>
        </w:rPr>
        <w:t xml:space="preserve"> doctor în domeniile Informatică Economică sau </w:t>
      </w:r>
      <w:r>
        <w:rPr>
          <w:lang w:eastAsia="ro-RO"/>
        </w:rPr>
        <w:t>Marketing.</w:t>
      </w:r>
    </w:p>
    <w:p w:rsidR="008836AB" w:rsidRPr="00FD3DE5" w:rsidRDefault="008836AB" w:rsidP="008836AB">
      <w:pPr>
        <w:pStyle w:val="Listparagraf"/>
        <w:numPr>
          <w:ilvl w:val="0"/>
          <w:numId w:val="1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vechime în specialitatea postului: 0 ani</w:t>
      </w:r>
    </w:p>
    <w:p w:rsidR="008836AB" w:rsidRPr="00FD3DE5" w:rsidRDefault="008836AB" w:rsidP="008836AB">
      <w:pPr>
        <w:pStyle w:val="Listparagraf"/>
        <w:numPr>
          <w:ilvl w:val="0"/>
          <w:numId w:val="1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alte condiții specifice (cunoașterea</w:t>
      </w:r>
      <w:r>
        <w:rPr>
          <w:lang w:eastAsia="ro-RO"/>
        </w:rPr>
        <w:t xml:space="preserve"> foarte buna a</w:t>
      </w:r>
      <w:r w:rsidRPr="00FD3DE5">
        <w:rPr>
          <w:lang w:eastAsia="ro-RO"/>
        </w:rPr>
        <w:t xml:space="preserve"> limbi</w:t>
      </w:r>
      <w:r>
        <w:rPr>
          <w:lang w:eastAsia="ro-RO"/>
        </w:rPr>
        <w:t>i</w:t>
      </w:r>
      <w:r w:rsidRPr="00FD3DE5">
        <w:rPr>
          <w:lang w:eastAsia="ro-RO"/>
        </w:rPr>
        <w:t xml:space="preserve"> </w:t>
      </w:r>
      <w:r>
        <w:rPr>
          <w:lang w:eastAsia="ro-RO"/>
        </w:rPr>
        <w:t>engleze, scris și vorbit</w:t>
      </w:r>
      <w:r w:rsidRPr="00FD3DE5">
        <w:rPr>
          <w:lang w:eastAsia="ro-RO"/>
        </w:rPr>
        <w:t>, cunoștințe</w:t>
      </w:r>
      <w:r>
        <w:rPr>
          <w:lang w:eastAsia="ro-RO"/>
        </w:rPr>
        <w:t xml:space="preserve"> operare PC, carnet conducere</w:t>
      </w:r>
      <w:r w:rsidRPr="00FD3DE5">
        <w:rPr>
          <w:lang w:eastAsia="ro-RO"/>
        </w:rPr>
        <w:t>):</w:t>
      </w:r>
    </w:p>
    <w:p w:rsidR="008836AB" w:rsidRPr="00FD3DE5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Competențe lingvistice  - cunoașterea limbii engleze – nivel minim </w:t>
      </w:r>
      <w:r>
        <w:rPr>
          <w:lang w:eastAsia="ro-RO"/>
        </w:rPr>
        <w:t>B</w:t>
      </w:r>
      <w:r w:rsidRPr="00FD3DE5">
        <w:rPr>
          <w:lang w:eastAsia="ro-RO"/>
        </w:rPr>
        <w:t>1/</w:t>
      </w:r>
      <w:r>
        <w:rPr>
          <w:lang w:eastAsia="ro-RO"/>
        </w:rPr>
        <w:t>B</w:t>
      </w:r>
      <w:r w:rsidRPr="00FD3DE5">
        <w:rPr>
          <w:lang w:eastAsia="ro-RO"/>
        </w:rPr>
        <w:t xml:space="preserve">2 (utilizator </w:t>
      </w:r>
      <w:r>
        <w:rPr>
          <w:lang w:eastAsia="ro-RO"/>
        </w:rPr>
        <w:t>independent</w:t>
      </w:r>
      <w:r w:rsidRPr="00FD3DE5">
        <w:rPr>
          <w:lang w:eastAsia="ro-RO"/>
        </w:rPr>
        <w:t xml:space="preserve"> conform Cadrului european comun de referință pentru limbi străine)</w:t>
      </w:r>
    </w:p>
    <w:p w:rsidR="008836AB" w:rsidRPr="00FD3DE5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Cunoștințe de operare pe calculator (necesitate și nivel): nivel avansat</w:t>
      </w:r>
    </w:p>
    <w:p w:rsidR="008836AB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>Cunoștințe programare calculatoare în limbajele C++, C# .NET sau Java: nivel mediu</w:t>
      </w:r>
    </w:p>
    <w:p w:rsidR="008836AB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 xml:space="preserve">si abilități pentru desfășurarea de activități de marketing, marketing in mediul online si marketing prin rețelelor sociale online: nivel mediu. </w:t>
      </w:r>
    </w:p>
    <w:p w:rsidR="008836AB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Cunoștințe de operare </w:t>
      </w:r>
      <w:r>
        <w:rPr>
          <w:lang w:eastAsia="ro-RO"/>
        </w:rPr>
        <w:t>a unor instrumente de analiza in rețelele sociale online de tip UCINet sau echivalente: nivel avansat.</w:t>
      </w:r>
    </w:p>
    <w:p w:rsidR="008836AB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in domeniul utilizării instrumentelor de neuromarketing, aplicații de tip IoT si instrumente specifice web-ului semantic: nivel mediu.</w:t>
      </w:r>
    </w:p>
    <w:p w:rsidR="008836AB" w:rsidRPr="007E6836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>si abilități pentru desfășurarea de activități de marketing in mediul online, respectiv la nivelul rețelelor sociale online.</w:t>
      </w:r>
    </w:p>
    <w:p w:rsidR="008836AB" w:rsidRPr="00FD3DE5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Abilități, calități și aptitudini necesare: cunoștințe de folosire a tehnicii de calcul, cunoștințe de implementare și utilizare sisteme software</w:t>
      </w:r>
    </w:p>
    <w:p w:rsidR="008836AB" w:rsidRPr="00FD3DE5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Competențe și abilități sociale: spirit de echipă, capacitate de comunicare interpersonală, capacitate de a lucra în echipă, rezistență la stres</w:t>
      </w:r>
    </w:p>
    <w:p w:rsidR="008836AB" w:rsidRPr="00C07BB6" w:rsidRDefault="008836AB" w:rsidP="008836AB">
      <w:pPr>
        <w:pStyle w:val="Listparagraf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lastRenderedPageBreak/>
        <w:t xml:space="preserve">Cerințe specifice: Muncă de birou/laborator; Disponibilitate pentru deplasări în țară </w:t>
      </w:r>
      <w:r w:rsidRPr="00C07BB6">
        <w:rPr>
          <w:lang w:eastAsia="ro-RO"/>
        </w:rPr>
        <w:t>și/sau în străinătate</w:t>
      </w:r>
    </w:p>
    <w:p w:rsidR="008836AB" w:rsidRDefault="008836AB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8836AB" w:rsidRDefault="008836AB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8836AB" w:rsidRPr="00FD3DE5" w:rsidRDefault="008836AB" w:rsidP="008836AB">
      <w:pPr>
        <w:spacing w:after="120"/>
        <w:jc w:val="both"/>
        <w:rPr>
          <w:b/>
          <w:bCs/>
          <w:color w:val="000000"/>
        </w:rPr>
      </w:pPr>
      <w:r w:rsidRPr="00FD3DE5">
        <w:rPr>
          <w:b/>
          <w:bCs/>
          <w:color w:val="000000"/>
        </w:rPr>
        <w:t>2</w:t>
      </w:r>
      <w:r>
        <w:rPr>
          <w:b/>
          <w:bCs/>
          <w:color w:val="000000"/>
        </w:rPr>
        <w:t>c</w:t>
      </w:r>
      <w:r w:rsidRPr="00FD3DE5">
        <w:rPr>
          <w:b/>
          <w:bCs/>
          <w:color w:val="000000"/>
        </w:rPr>
        <w:t>. Condiții specifice</w:t>
      </w:r>
      <w:r>
        <w:rPr>
          <w:b/>
          <w:bCs/>
          <w:color w:val="000000"/>
        </w:rPr>
        <w:t xml:space="preserve">: </w:t>
      </w:r>
      <w:r w:rsidRPr="008836AB">
        <w:rPr>
          <w:u w:val="single"/>
        </w:rPr>
        <w:t>Cercetător științific (10h/luna, 12 luni)</w:t>
      </w:r>
    </w:p>
    <w:p w:rsidR="008836AB" w:rsidRPr="00FD3DE5" w:rsidRDefault="008836AB" w:rsidP="008836AB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nivelul studiilor:</w:t>
      </w:r>
      <w:r w:rsidRPr="00FD3DE5">
        <w:rPr>
          <w:lang w:eastAsia="ro-RO"/>
        </w:rPr>
        <w:t xml:space="preserve"> Superioare</w:t>
      </w:r>
    </w:p>
    <w:p w:rsidR="008836AB" w:rsidRPr="00FD3DE5" w:rsidRDefault="008836AB" w:rsidP="008836AB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domeniul studiilor:</w:t>
      </w:r>
      <w:r w:rsidRPr="00FD3DE5">
        <w:rPr>
          <w:lang w:eastAsia="ro-RO"/>
        </w:rPr>
        <w:t xml:space="preserve"> doctor</w:t>
      </w:r>
      <w:r>
        <w:rPr>
          <w:lang w:eastAsia="ro-RO"/>
        </w:rPr>
        <w:t>.</w:t>
      </w:r>
    </w:p>
    <w:p w:rsidR="008836AB" w:rsidRPr="00FD3DE5" w:rsidRDefault="008836AB" w:rsidP="008836AB">
      <w:pPr>
        <w:pStyle w:val="Listparagraf"/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vechime în specialitatea postului: </w:t>
      </w:r>
      <w:r>
        <w:rPr>
          <w:lang w:eastAsia="ro-RO"/>
        </w:rPr>
        <w:t>1</w:t>
      </w:r>
      <w:r w:rsidRPr="00FD3DE5">
        <w:rPr>
          <w:lang w:eastAsia="ro-RO"/>
        </w:rPr>
        <w:t>0 ani</w:t>
      </w:r>
    </w:p>
    <w:p w:rsidR="008836AB" w:rsidRPr="00FD3DE5" w:rsidRDefault="008836AB" w:rsidP="008836AB">
      <w:pPr>
        <w:pStyle w:val="Listparagraf"/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alte condiții specifice (cunoașterea</w:t>
      </w:r>
      <w:r>
        <w:rPr>
          <w:lang w:eastAsia="ro-RO"/>
        </w:rPr>
        <w:t xml:space="preserve"> foarte buna a</w:t>
      </w:r>
      <w:r w:rsidRPr="00FD3DE5">
        <w:rPr>
          <w:lang w:eastAsia="ro-RO"/>
        </w:rPr>
        <w:t xml:space="preserve"> limbi</w:t>
      </w:r>
      <w:r>
        <w:rPr>
          <w:lang w:eastAsia="ro-RO"/>
        </w:rPr>
        <w:t>i</w:t>
      </w:r>
      <w:r w:rsidRPr="00FD3DE5">
        <w:rPr>
          <w:lang w:eastAsia="ro-RO"/>
        </w:rPr>
        <w:t xml:space="preserve"> </w:t>
      </w:r>
      <w:r>
        <w:rPr>
          <w:lang w:eastAsia="ro-RO"/>
        </w:rPr>
        <w:t>engleze, scris și vorbit</w:t>
      </w:r>
      <w:r w:rsidRPr="00FD3DE5">
        <w:rPr>
          <w:lang w:eastAsia="ro-RO"/>
        </w:rPr>
        <w:t>, cunoștințe</w:t>
      </w:r>
      <w:r>
        <w:rPr>
          <w:lang w:eastAsia="ro-RO"/>
        </w:rPr>
        <w:t xml:space="preserve"> operare PC, carnet conducere</w:t>
      </w:r>
      <w:r w:rsidRPr="00FD3DE5">
        <w:rPr>
          <w:lang w:eastAsia="ro-RO"/>
        </w:rPr>
        <w:t>):</w:t>
      </w:r>
    </w:p>
    <w:p w:rsidR="008836AB" w:rsidRPr="00FD3DE5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Competențe lingvistice  - cunoașterea limbii engleze – nivel minim </w:t>
      </w:r>
      <w:r>
        <w:rPr>
          <w:lang w:eastAsia="ro-RO"/>
        </w:rPr>
        <w:t>B</w:t>
      </w:r>
      <w:r w:rsidRPr="00FD3DE5">
        <w:rPr>
          <w:lang w:eastAsia="ro-RO"/>
        </w:rPr>
        <w:t>1/</w:t>
      </w:r>
      <w:r>
        <w:rPr>
          <w:lang w:eastAsia="ro-RO"/>
        </w:rPr>
        <w:t>B</w:t>
      </w:r>
      <w:r w:rsidRPr="00FD3DE5">
        <w:rPr>
          <w:lang w:eastAsia="ro-RO"/>
        </w:rPr>
        <w:t xml:space="preserve">2 (utilizator </w:t>
      </w:r>
      <w:r>
        <w:rPr>
          <w:lang w:eastAsia="ro-RO"/>
        </w:rPr>
        <w:t>independent</w:t>
      </w:r>
      <w:r w:rsidRPr="00FD3DE5">
        <w:rPr>
          <w:lang w:eastAsia="ro-RO"/>
        </w:rPr>
        <w:t xml:space="preserve"> conform Cadrului european comun de referință pentru limbi străine)</w:t>
      </w:r>
    </w:p>
    <w:p w:rsidR="008836AB" w:rsidRPr="00FD3DE5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Cunoștințe de operare pe calculator (necesitate și nivel): nivel avansat</w:t>
      </w:r>
    </w:p>
    <w:p w:rsidR="008836AB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>Cunoștințe programare calculatoare în limbajele C++, C# .NET sau Java: nivel mediu</w:t>
      </w:r>
    </w:p>
    <w:p w:rsidR="008836AB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 xml:space="preserve">si abilități pentru desfășurarea de activități de marketing, marketing in mediul online si marketing prin rețelelor sociale online: nivel mediu. </w:t>
      </w:r>
    </w:p>
    <w:p w:rsidR="008836AB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Cunoștințe de operare </w:t>
      </w:r>
      <w:r>
        <w:rPr>
          <w:lang w:eastAsia="ro-RO"/>
        </w:rPr>
        <w:t>a unor instrumente de analiza in rețelele sociale online de tip UCINet sau echivalente: nivel avansat.</w:t>
      </w:r>
    </w:p>
    <w:p w:rsidR="008836AB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in domeniul utilizării instrumentelor de neuromarketing, aplicații de tip IoT si instrumente specifice web-ului semantic: nivel mediu.</w:t>
      </w:r>
    </w:p>
    <w:p w:rsidR="008836AB" w:rsidRPr="007E6836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>si abilități pentru desfășurarea de activități de marketing in mediul online, respectiv la nivelul rețelelor sociale online.</w:t>
      </w:r>
    </w:p>
    <w:p w:rsidR="008836AB" w:rsidRPr="00FD3DE5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Abilități, calități și aptitudini necesare: cunoștințe de folosire a tehnicii de calcul, cunoștințe de implementare și utilizare sisteme software</w:t>
      </w:r>
    </w:p>
    <w:p w:rsidR="008836AB" w:rsidRPr="00FD3DE5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Competențe și abilități sociale: spirit de echipă, capacitate de comunicare interpersonală, capacitate de a lucra în echipă, rezistență la stres</w:t>
      </w:r>
    </w:p>
    <w:p w:rsidR="008836AB" w:rsidRPr="00C07BB6" w:rsidRDefault="008836AB" w:rsidP="008836AB">
      <w:pPr>
        <w:pStyle w:val="Listparagraf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Cerințe specifice: Muncă de birou/laborator; Disponibilitate pentru deplasări în țară </w:t>
      </w:r>
      <w:r w:rsidRPr="00C07BB6">
        <w:rPr>
          <w:lang w:eastAsia="ro-RO"/>
        </w:rPr>
        <w:t>și/sau în străinătate</w:t>
      </w:r>
    </w:p>
    <w:p w:rsidR="008836AB" w:rsidRDefault="008836AB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8836AB" w:rsidRDefault="008836AB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8836AB" w:rsidRPr="00FD3DE5" w:rsidRDefault="008836AB" w:rsidP="008836AB">
      <w:pPr>
        <w:spacing w:after="120"/>
        <w:jc w:val="both"/>
        <w:rPr>
          <w:b/>
          <w:bCs/>
          <w:color w:val="000000"/>
        </w:rPr>
      </w:pPr>
      <w:r w:rsidRPr="00FD3DE5">
        <w:rPr>
          <w:b/>
          <w:bCs/>
          <w:color w:val="000000"/>
        </w:rPr>
        <w:t>2</w:t>
      </w:r>
      <w:r>
        <w:rPr>
          <w:b/>
          <w:bCs/>
          <w:color w:val="000000"/>
        </w:rPr>
        <w:t>d</w:t>
      </w:r>
      <w:r w:rsidRPr="00FD3DE5">
        <w:rPr>
          <w:b/>
          <w:bCs/>
          <w:color w:val="000000"/>
        </w:rPr>
        <w:t>. Condiții specifice</w:t>
      </w:r>
      <w:r>
        <w:rPr>
          <w:b/>
          <w:bCs/>
          <w:color w:val="000000"/>
        </w:rPr>
        <w:t xml:space="preserve">: </w:t>
      </w:r>
      <w:r w:rsidRPr="008836AB">
        <w:rPr>
          <w:u w:val="single"/>
        </w:rPr>
        <w:t>Cercetător științific (10h/luna, 4 luni)</w:t>
      </w:r>
    </w:p>
    <w:p w:rsidR="008836AB" w:rsidRPr="00FD3DE5" w:rsidRDefault="008836AB" w:rsidP="008836AB">
      <w:pPr>
        <w:pStyle w:val="Listparagraf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nivelul studiilor:</w:t>
      </w:r>
      <w:r w:rsidRPr="00FD3DE5">
        <w:rPr>
          <w:lang w:eastAsia="ro-RO"/>
        </w:rPr>
        <w:t xml:space="preserve"> Superioare</w:t>
      </w:r>
    </w:p>
    <w:p w:rsidR="008836AB" w:rsidRPr="00FD3DE5" w:rsidRDefault="008836AB" w:rsidP="008836AB">
      <w:pPr>
        <w:pStyle w:val="Listparagraf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domeniul studiilor:</w:t>
      </w:r>
      <w:r w:rsidRPr="00FD3DE5">
        <w:rPr>
          <w:lang w:eastAsia="ro-RO"/>
        </w:rPr>
        <w:t xml:space="preserve"> doctor</w:t>
      </w:r>
      <w:r>
        <w:rPr>
          <w:lang w:eastAsia="ro-RO"/>
        </w:rPr>
        <w:t>.</w:t>
      </w:r>
    </w:p>
    <w:p w:rsidR="008836AB" w:rsidRPr="00FD3DE5" w:rsidRDefault="008836AB" w:rsidP="008836AB">
      <w:pPr>
        <w:pStyle w:val="Listparagraf"/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vechime în specialitatea postului: </w:t>
      </w:r>
      <w:r>
        <w:rPr>
          <w:lang w:eastAsia="ro-RO"/>
        </w:rPr>
        <w:t>1</w:t>
      </w:r>
      <w:r w:rsidRPr="00FD3DE5">
        <w:rPr>
          <w:lang w:eastAsia="ro-RO"/>
        </w:rPr>
        <w:t>0 ani</w:t>
      </w:r>
    </w:p>
    <w:p w:rsidR="008836AB" w:rsidRPr="00FD3DE5" w:rsidRDefault="008836AB" w:rsidP="008836AB">
      <w:pPr>
        <w:pStyle w:val="Listparagraf"/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alte condiții specifice (cunoașterea</w:t>
      </w:r>
      <w:r>
        <w:rPr>
          <w:lang w:eastAsia="ro-RO"/>
        </w:rPr>
        <w:t xml:space="preserve"> foarte buna a</w:t>
      </w:r>
      <w:r w:rsidRPr="00FD3DE5">
        <w:rPr>
          <w:lang w:eastAsia="ro-RO"/>
        </w:rPr>
        <w:t xml:space="preserve"> limbi</w:t>
      </w:r>
      <w:r>
        <w:rPr>
          <w:lang w:eastAsia="ro-RO"/>
        </w:rPr>
        <w:t>i</w:t>
      </w:r>
      <w:r w:rsidRPr="00FD3DE5">
        <w:rPr>
          <w:lang w:eastAsia="ro-RO"/>
        </w:rPr>
        <w:t xml:space="preserve"> </w:t>
      </w:r>
      <w:r>
        <w:rPr>
          <w:lang w:eastAsia="ro-RO"/>
        </w:rPr>
        <w:t>engleze, scris și vorbit</w:t>
      </w:r>
      <w:r w:rsidRPr="00FD3DE5">
        <w:rPr>
          <w:lang w:eastAsia="ro-RO"/>
        </w:rPr>
        <w:t>, cunoștințe</w:t>
      </w:r>
      <w:r>
        <w:rPr>
          <w:lang w:eastAsia="ro-RO"/>
        </w:rPr>
        <w:t xml:space="preserve"> operare PC, carnet conducere</w:t>
      </w:r>
      <w:r w:rsidRPr="00FD3DE5">
        <w:rPr>
          <w:lang w:eastAsia="ro-RO"/>
        </w:rPr>
        <w:t>):</w:t>
      </w:r>
    </w:p>
    <w:p w:rsidR="008836AB" w:rsidRPr="00FD3DE5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lastRenderedPageBreak/>
        <w:t xml:space="preserve">Competențe lingvistice  - cunoașterea limbii engleze – nivel minim </w:t>
      </w:r>
      <w:r>
        <w:rPr>
          <w:lang w:eastAsia="ro-RO"/>
        </w:rPr>
        <w:t>B</w:t>
      </w:r>
      <w:r w:rsidRPr="00FD3DE5">
        <w:rPr>
          <w:lang w:eastAsia="ro-RO"/>
        </w:rPr>
        <w:t>1/</w:t>
      </w:r>
      <w:r>
        <w:rPr>
          <w:lang w:eastAsia="ro-RO"/>
        </w:rPr>
        <w:t>B</w:t>
      </w:r>
      <w:r w:rsidRPr="00FD3DE5">
        <w:rPr>
          <w:lang w:eastAsia="ro-RO"/>
        </w:rPr>
        <w:t xml:space="preserve">2 (utilizator </w:t>
      </w:r>
      <w:r>
        <w:rPr>
          <w:lang w:eastAsia="ro-RO"/>
        </w:rPr>
        <w:t>independent</w:t>
      </w:r>
      <w:r w:rsidRPr="00FD3DE5">
        <w:rPr>
          <w:lang w:eastAsia="ro-RO"/>
        </w:rPr>
        <w:t xml:space="preserve"> conform Cadrului european comun de referință pentru limbi străine)</w:t>
      </w:r>
    </w:p>
    <w:p w:rsidR="008836AB" w:rsidRPr="00FD3DE5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Cunoștințe de operare pe calculator (necesitate și nivel): nivel avansat</w:t>
      </w:r>
    </w:p>
    <w:p w:rsidR="008836AB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>Cunoștințe programare calculatoare în limbajele C++, C# .NET sau Java: nivel mediu</w:t>
      </w:r>
    </w:p>
    <w:p w:rsidR="008836AB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 xml:space="preserve">si abilități pentru desfășurarea de activități de marketing, marketing in mediul online si marketing prin rețelelor sociale online: nivel mediu. </w:t>
      </w:r>
    </w:p>
    <w:p w:rsidR="008836AB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Cunoștințe de operare </w:t>
      </w:r>
      <w:r>
        <w:rPr>
          <w:lang w:eastAsia="ro-RO"/>
        </w:rPr>
        <w:t>a unor instrumente de analiza in rețelele sociale online de tip UCINet sau echivalente: nivel avansat.</w:t>
      </w:r>
    </w:p>
    <w:p w:rsidR="008836AB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in domeniul utilizării instrumentelor de neuromarketing, aplicații de tip IoT si instrumente specifice web-ului semantic: nivel mediu.</w:t>
      </w:r>
    </w:p>
    <w:p w:rsidR="008836AB" w:rsidRPr="007E6836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>si abilități pentru desfășurarea de activități de marketing in mediul online, respectiv la nivelul rețelelor sociale online.</w:t>
      </w:r>
    </w:p>
    <w:p w:rsidR="008836AB" w:rsidRPr="00FD3DE5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Abilități, calități și aptitudini necesare: cunoștințe de folosire a tehnicii de calcul, cunoștințe de implementare și utilizare sisteme software</w:t>
      </w:r>
    </w:p>
    <w:p w:rsidR="008836AB" w:rsidRPr="00FD3DE5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Competențe și abilități sociale: spirit de echipă, capacitate de comunicare interpersonală, capacitate de a lucra în echipă, rezistență la stres</w:t>
      </w:r>
    </w:p>
    <w:p w:rsidR="008836AB" w:rsidRPr="00C07BB6" w:rsidRDefault="008836AB" w:rsidP="008836AB">
      <w:pPr>
        <w:pStyle w:val="Listparagraf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Cerințe specifice: Muncă de birou/laborator; Disponibilitate pentru deplasări în țară </w:t>
      </w:r>
      <w:r w:rsidRPr="00C07BB6">
        <w:rPr>
          <w:lang w:eastAsia="ro-RO"/>
        </w:rPr>
        <w:t>și/sau în străinătate</w:t>
      </w:r>
    </w:p>
    <w:p w:rsidR="008836AB" w:rsidRDefault="008836AB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8836AB" w:rsidRDefault="008836AB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8836AB" w:rsidRDefault="008836AB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8836AB" w:rsidRPr="00C07BB6" w:rsidRDefault="008836AB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283A06" w:rsidRPr="00C07BB6" w:rsidRDefault="00E22705" w:rsidP="00C07BB6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07BB6">
        <w:rPr>
          <w:b/>
          <w:lang w:eastAsia="ro-RO"/>
        </w:rPr>
        <w:t>3. Atribuții post: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cercetare și dezvoltarea în domeniul </w:t>
      </w:r>
      <w:r w:rsidR="002E3A3F">
        <w:rPr>
          <w:lang w:eastAsia="ro-RO"/>
        </w:rPr>
        <w:t>aplicatiilor software, in principal in subdomeniile IoT, realitate augmentata si web semantic</w:t>
      </w:r>
      <w:r w:rsidRPr="00C07BB6">
        <w:rPr>
          <w:lang w:eastAsia="ro-RO"/>
        </w:rPr>
        <w:t>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cercetarea și dezvoltarea de module software dedicate analizei </w:t>
      </w:r>
      <w:r w:rsidR="007E6836" w:rsidRPr="00C07BB6">
        <w:rPr>
          <w:lang w:eastAsia="ro-RO"/>
        </w:rPr>
        <w:t>in rețelele sociale online</w:t>
      </w:r>
      <w:r w:rsidRPr="00C07BB6">
        <w:rPr>
          <w:lang w:eastAsia="ro-RO"/>
        </w:rPr>
        <w:t>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contribuie la realizarea documentației tehnice bazate pe rezultatele obținute;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participă la activitățile de diseminare ale proiectului;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participă împreună cu ceilalți membri la activitățile din proiect.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contribuie la crearea </w:t>
      </w:r>
      <w:r w:rsidR="00433512" w:rsidRPr="00C07BB6">
        <w:rPr>
          <w:lang w:eastAsia="ro-RO"/>
        </w:rPr>
        <w:t>unei retele sociale online ce integreaza instrumente de IoT, web semantic, neuromarketing, realitate augmentata si sisteme de recomandare bazate pe algoritmi de inteligenta artificiala (deep learning).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participă la realizarea și testarea </w:t>
      </w:r>
      <w:r w:rsidR="00433512" w:rsidRPr="00C07BB6">
        <w:rPr>
          <w:lang w:eastAsia="ro-RO"/>
        </w:rPr>
        <w:t>retelei sociale online ce integreaza instrumente de IoT, web semantic, neuromarketing, realitate augmentata si sisteme de recomandare bazate pe algoritmi de inteligenta artificiala (deep learning)</w:t>
      </w:r>
    </w:p>
    <w:p w:rsidR="00E22705" w:rsidRPr="00C07BB6" w:rsidRDefault="00E22705" w:rsidP="00C07BB6">
      <w:pPr>
        <w:pStyle w:val="Listparagraf"/>
        <w:spacing w:after="120" w:line="276" w:lineRule="auto"/>
        <w:ind w:left="0"/>
        <w:contextualSpacing/>
        <w:jc w:val="both"/>
        <w:rPr>
          <w:lang w:eastAsia="ro-RO"/>
        </w:rPr>
      </w:pPr>
    </w:p>
    <w:p w:rsidR="00776F98" w:rsidRPr="00C07BB6" w:rsidRDefault="00776F98" w:rsidP="00C07BB6">
      <w:pPr>
        <w:spacing w:after="120" w:line="276" w:lineRule="auto"/>
        <w:jc w:val="both"/>
        <w:rPr>
          <w:lang w:eastAsia="ro-RO"/>
        </w:rPr>
      </w:pPr>
      <w:r w:rsidRPr="00C07BB6">
        <w:rPr>
          <w:b/>
          <w:lang w:eastAsia="ro-RO"/>
        </w:rPr>
        <w:t>B.</w:t>
      </w:r>
      <w:r w:rsidRPr="00C07BB6">
        <w:rPr>
          <w:lang w:eastAsia="ro-RO"/>
        </w:rPr>
        <w:t xml:space="preserve"> </w:t>
      </w:r>
      <w:r w:rsidRPr="00C07BB6">
        <w:rPr>
          <w:u w:val="single"/>
          <w:lang w:eastAsia="ro-RO"/>
        </w:rPr>
        <w:t>Concursul va consta în:</w:t>
      </w:r>
    </w:p>
    <w:p w:rsidR="00776F98" w:rsidRPr="00C07BB6" w:rsidRDefault="00283A06" w:rsidP="00C07BB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07BB6">
        <w:rPr>
          <w:b/>
          <w:lang w:eastAsia="ro-RO"/>
        </w:rPr>
        <w:lastRenderedPageBreak/>
        <w:t>Evaluarea dosarelor de selecție</w:t>
      </w:r>
    </w:p>
    <w:p w:rsidR="00776F98" w:rsidRPr="00C07BB6" w:rsidRDefault="00776F98" w:rsidP="00C07BB6">
      <w:pPr>
        <w:pStyle w:val="Listparagraf"/>
        <w:tabs>
          <w:tab w:val="left" w:pos="851"/>
        </w:tabs>
        <w:spacing w:after="120" w:line="276" w:lineRule="auto"/>
        <w:ind w:left="426"/>
        <w:jc w:val="both"/>
        <w:rPr>
          <w:lang w:eastAsia="ro-RO"/>
        </w:rPr>
      </w:pPr>
    </w:p>
    <w:p w:rsidR="00776F98" w:rsidRPr="00C07BB6" w:rsidRDefault="00776F98" w:rsidP="00C07BB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C07BB6">
        <w:rPr>
          <w:b/>
        </w:rPr>
        <w:t>Interviu</w:t>
      </w:r>
      <w:r w:rsidRPr="00C07BB6">
        <w:t>: interviu structurat</w:t>
      </w:r>
    </w:p>
    <w:p w:rsidR="00776F98" w:rsidRPr="00C07BB6" w:rsidRDefault="00776F98" w:rsidP="00C07BB6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C07BB6">
        <w:rPr>
          <w:i/>
          <w:lang w:eastAsia="ro-RO"/>
        </w:rPr>
        <w:t xml:space="preserve">data </w:t>
      </w:r>
      <w:r w:rsidR="00366C34" w:rsidRPr="00C07BB6">
        <w:rPr>
          <w:i/>
          <w:lang w:eastAsia="ro-RO"/>
        </w:rPr>
        <w:t>și</w:t>
      </w:r>
      <w:r w:rsidRPr="00C07BB6">
        <w:rPr>
          <w:i/>
          <w:lang w:eastAsia="ro-RO"/>
        </w:rPr>
        <w:t xml:space="preserve"> ora </w:t>
      </w:r>
      <w:r w:rsidR="00366C34" w:rsidRPr="00C07BB6">
        <w:rPr>
          <w:i/>
          <w:lang w:eastAsia="ro-RO"/>
        </w:rPr>
        <w:t>desfășurării</w:t>
      </w:r>
      <w:r w:rsidRPr="00C07BB6">
        <w:rPr>
          <w:lang w:eastAsia="ro-RO"/>
        </w:rPr>
        <w:t xml:space="preserve">: se vor comunica concomitent cu </w:t>
      </w:r>
      <w:r w:rsidR="004410BA" w:rsidRPr="00C07BB6">
        <w:rPr>
          <w:lang w:eastAsia="ro-RO"/>
        </w:rPr>
        <w:t>afișarea</w:t>
      </w:r>
      <w:r w:rsidRPr="00C07BB6">
        <w:rPr>
          <w:lang w:eastAsia="ro-RO"/>
        </w:rPr>
        <w:t xml:space="preserve"> rezultatelor la </w:t>
      </w:r>
      <w:r w:rsidR="000826BE" w:rsidRPr="00C07BB6">
        <w:rPr>
          <w:lang w:eastAsia="ro-RO"/>
        </w:rPr>
        <w:t>evaluarea dosarelor de selecție</w:t>
      </w:r>
      <w:r w:rsidRPr="00C07BB6">
        <w:rPr>
          <w:lang w:eastAsia="ro-RO"/>
        </w:rPr>
        <w:t>;</w:t>
      </w:r>
    </w:p>
    <w:p w:rsidR="00776F98" w:rsidRPr="00C07BB6" w:rsidRDefault="00776F98" w:rsidP="00C07BB6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C07BB6">
        <w:rPr>
          <w:i/>
          <w:lang w:eastAsia="ro-RO"/>
        </w:rPr>
        <w:t xml:space="preserve">locul </w:t>
      </w:r>
      <w:r w:rsidR="00366C34" w:rsidRPr="00C07BB6">
        <w:rPr>
          <w:i/>
          <w:lang w:eastAsia="ro-RO"/>
        </w:rPr>
        <w:t>desfășurării</w:t>
      </w:r>
      <w:r w:rsidRPr="00C07BB6">
        <w:rPr>
          <w:lang w:eastAsia="ro-RO"/>
        </w:rPr>
        <w:t xml:space="preserve">: se va comunica concomitent cu </w:t>
      </w:r>
      <w:r w:rsidR="004410BA" w:rsidRPr="00C07BB6">
        <w:rPr>
          <w:lang w:eastAsia="ro-RO"/>
        </w:rPr>
        <w:t>afișarea</w:t>
      </w:r>
      <w:r w:rsidRPr="00C07BB6">
        <w:rPr>
          <w:lang w:eastAsia="ro-RO"/>
        </w:rPr>
        <w:t xml:space="preserve"> rezultatelor la </w:t>
      </w:r>
      <w:r w:rsidR="000826BE" w:rsidRPr="00C07BB6">
        <w:rPr>
          <w:lang w:eastAsia="ro-RO"/>
        </w:rPr>
        <w:t>evaluarea dosarelor de selecție</w:t>
      </w:r>
      <w:r w:rsidRPr="00C07BB6">
        <w:rPr>
          <w:lang w:eastAsia="ro-RO"/>
        </w:rPr>
        <w:t>.</w:t>
      </w:r>
    </w:p>
    <w:p w:rsidR="00376990" w:rsidRPr="00C07BB6" w:rsidRDefault="00776F98" w:rsidP="00C07BB6">
      <w:pPr>
        <w:spacing w:after="120" w:line="276" w:lineRule="auto"/>
        <w:jc w:val="both"/>
      </w:pPr>
      <w:r w:rsidRPr="00C07BB6">
        <w:t xml:space="preserve">Probele sunt eliminatorii, punctajul minim </w:t>
      </w:r>
      <w:r w:rsidR="004410BA" w:rsidRPr="00C07BB6">
        <w:t>obținut</w:t>
      </w:r>
      <w:r w:rsidRPr="00C07BB6">
        <w:t xml:space="preserve"> la fiecare probă fiind de 50 de puncte</w:t>
      </w:r>
      <w:r w:rsidR="00376990" w:rsidRPr="00C07BB6">
        <w:t>.</w:t>
      </w:r>
      <w:r w:rsidRPr="00C07BB6">
        <w:t xml:space="preserve"> 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rPr>
          <w:b/>
        </w:rPr>
        <w:t>C.</w:t>
      </w:r>
      <w:r w:rsidRPr="00C07BB6">
        <w:t xml:space="preserve"> </w:t>
      </w:r>
      <w:r w:rsidRPr="00C07BB6">
        <w:rPr>
          <w:u w:val="single"/>
        </w:rPr>
        <w:t xml:space="preserve">Tematica </w:t>
      </w:r>
      <w:r w:rsidR="00366C34" w:rsidRPr="00C07BB6">
        <w:rPr>
          <w:u w:val="single"/>
        </w:rPr>
        <w:t>și</w:t>
      </w:r>
      <w:r w:rsidRPr="00C07BB6">
        <w:rPr>
          <w:u w:val="single"/>
        </w:rPr>
        <w:t xml:space="preserve"> bibliografia</w:t>
      </w:r>
      <w:r w:rsidRPr="00C07BB6">
        <w:t>:</w:t>
      </w:r>
    </w:p>
    <w:p w:rsidR="00776F98" w:rsidRPr="00C07BB6" w:rsidRDefault="00776F98" w:rsidP="00C07BB6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07BB6">
        <w:rPr>
          <w:b/>
          <w:lang w:eastAsia="ro-RO"/>
        </w:rPr>
        <w:t>Tematica:</w:t>
      </w:r>
    </w:p>
    <w:p w:rsidR="00E655A8" w:rsidRPr="00C07BB6" w:rsidRDefault="00E655A8" w:rsidP="00C07BB6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Concepte Programare Orientata Obiect</w:t>
      </w:r>
      <w:r w:rsidR="00CF427D" w:rsidRPr="00C07BB6">
        <w:rPr>
          <w:lang w:eastAsia="ro-RO"/>
        </w:rPr>
        <w:t xml:space="preserve"> (Clase, obiecte, </w:t>
      </w:r>
      <w:r w:rsidR="00366C34" w:rsidRPr="00C07BB6">
        <w:rPr>
          <w:lang w:eastAsia="ro-RO"/>
        </w:rPr>
        <w:t>compoziție</w:t>
      </w:r>
      <w:r w:rsidR="00CF427D" w:rsidRPr="00C07BB6">
        <w:rPr>
          <w:lang w:eastAsia="ro-RO"/>
        </w:rPr>
        <w:t>/derivare/</w:t>
      </w:r>
      <w:r w:rsidR="00366C34" w:rsidRPr="00C07BB6">
        <w:rPr>
          <w:lang w:eastAsia="ro-RO"/>
        </w:rPr>
        <w:t>interfețe</w:t>
      </w:r>
      <w:r w:rsidR="00CF427D" w:rsidRPr="00C07BB6">
        <w:rPr>
          <w:lang w:eastAsia="ro-RO"/>
        </w:rPr>
        <w:t>) în C</w:t>
      </w:r>
      <w:r w:rsidRPr="00C07BB6">
        <w:rPr>
          <w:lang w:eastAsia="ro-RO"/>
        </w:rPr>
        <w:t>++</w:t>
      </w:r>
      <w:r w:rsidR="00CF427D" w:rsidRPr="00C07BB6">
        <w:rPr>
          <w:lang w:eastAsia="ro-RO"/>
        </w:rPr>
        <w:t xml:space="preserve">, </w:t>
      </w:r>
      <w:r w:rsidRPr="00C07BB6">
        <w:rPr>
          <w:lang w:eastAsia="ro-RO"/>
        </w:rPr>
        <w:t xml:space="preserve"> C#</w:t>
      </w:r>
      <w:r w:rsidR="00CF427D" w:rsidRPr="00C07BB6">
        <w:rPr>
          <w:lang w:eastAsia="ro-RO"/>
        </w:rPr>
        <w:t xml:space="preserve"> și Java</w:t>
      </w:r>
    </w:p>
    <w:p w:rsidR="002B1EE1" w:rsidRPr="00C07BB6" w:rsidRDefault="002B1EE1" w:rsidP="00C07BB6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Concepte fundamentale </w:t>
      </w:r>
      <w:r w:rsidR="00CF78FB" w:rsidRPr="00C07BB6">
        <w:rPr>
          <w:lang w:eastAsia="ro-RO"/>
        </w:rPr>
        <w:t>in domeniul marketing (Cercetari de piata, Studiul satisfactiei consumatorilor, Modelarea si simularea fenomenelor de marketing)</w:t>
      </w:r>
    </w:p>
    <w:p w:rsidR="009A12A5" w:rsidRPr="00C07BB6" w:rsidRDefault="009A12A5" w:rsidP="00C07BB6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Concepte fundamentale de </w:t>
      </w:r>
      <w:r w:rsidR="00433512" w:rsidRPr="00C07BB6">
        <w:rPr>
          <w:lang w:eastAsia="ro-RO"/>
        </w:rPr>
        <w:t xml:space="preserve">retele sociale online, </w:t>
      </w:r>
      <w:r w:rsidRPr="00C07BB6">
        <w:rPr>
          <w:lang w:eastAsia="ro-RO"/>
        </w:rPr>
        <w:t>neuromarketing, IoT si web semantic.</w:t>
      </w:r>
    </w:p>
    <w:p w:rsidR="00776F98" w:rsidRPr="00C07BB6" w:rsidRDefault="00776F98" w:rsidP="00C07BB6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07BB6">
        <w:rPr>
          <w:b/>
        </w:rPr>
        <w:t>Bibliografia: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Bruce Eckel, “Thinking in Java", ed.a IV-a, Editura Prentice Hall, 2006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Perry Lea - IoT, AI, and Blockchain for .NET: Building a Next-Generation Application from the Ground Up, Editura Apress, 2018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Nishith Pathak, Anurag Bhandari – IoT, AI, and Blockchain for .NET: Building a Next-Generation Application from the Ground Up, Editura Apress, 2018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Iacob Catoiu (coord.), Cercetari de marketing: Tratat, Editura Uranus, 2009.</w:t>
      </w:r>
    </w:p>
    <w:p w:rsidR="00007F20" w:rsidRPr="00C07BB6" w:rsidRDefault="00007F20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Jim Sterne, Artificial Intelligence for Marketing: Practical Applications, Editura John Wiley &amp; Sons, 2017.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Joana Coutinho de Sousa - "Neuromarketing and Big Data Analytics for Strategic Consumer Engagement”, Editura Business Science Reference, 2017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Roger Dooley – Brainfluence: 100 Ways to Persuade and Convince Consumers with Neuromarketing, Editura John Wiley &amp; Sons, 2011</w:t>
      </w:r>
    </w:p>
    <w:p w:rsidR="00007F20" w:rsidRPr="00C07BB6" w:rsidRDefault="00007F20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Ahmed Bakir, Manny de la Torriente, Gheorghe Chesler - Program the Internet of Things with Swift for iOS, Editura Apress, 2015</w:t>
      </w:r>
    </w:p>
    <w:p w:rsidR="00630252" w:rsidRPr="00C07BB6" w:rsidRDefault="00007F20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Stephan Dahl</w:t>
      </w:r>
      <w:r w:rsidR="00630252" w:rsidRPr="00C07BB6">
        <w:t xml:space="preserve"> - </w:t>
      </w:r>
      <w:r w:rsidRPr="00C07BB6">
        <w:t>Social Media Marketing: Theories and Applications</w:t>
      </w:r>
      <w:r w:rsidR="00630252" w:rsidRPr="00C07BB6">
        <w:t xml:space="preserve">, Editura </w:t>
      </w:r>
      <w:r w:rsidRPr="00C07BB6">
        <w:t>Sage</w:t>
      </w:r>
      <w:r w:rsidR="00630252" w:rsidRPr="00C07BB6">
        <w:t>, 201</w:t>
      </w:r>
      <w:r w:rsidRPr="00C07BB6">
        <w:t>8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Virgil Balaure (coord.), Marketing, Ediția a II-a, Editura Uranus, 2002.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>Bjarne Stroustrup - "Programming: Principles and Practice Using C++ (2nd Edition)", Editura Addison-Wesley Professional, 2014.</w:t>
      </w:r>
    </w:p>
    <w:p w:rsidR="00630252" w:rsidRPr="00C07BB6" w:rsidRDefault="00630252" w:rsidP="00C07BB6">
      <w:pPr>
        <w:pStyle w:val="Listparagraf"/>
        <w:spacing w:after="120" w:line="276" w:lineRule="auto"/>
        <w:contextualSpacing/>
        <w:jc w:val="both"/>
      </w:pPr>
    </w:p>
    <w:p w:rsidR="00776F98" w:rsidRPr="00C07BB6" w:rsidRDefault="00776F98" w:rsidP="00C07BB6">
      <w:pPr>
        <w:spacing w:after="120" w:line="276" w:lineRule="auto"/>
        <w:jc w:val="both"/>
      </w:pPr>
      <w:r w:rsidRPr="00C07BB6">
        <w:rPr>
          <w:b/>
        </w:rPr>
        <w:t>D.</w:t>
      </w:r>
      <w:r w:rsidRPr="00C07BB6">
        <w:t xml:space="preserve"> </w:t>
      </w:r>
      <w:r w:rsidR="00366C34" w:rsidRPr="00C07BB6">
        <w:rPr>
          <w:u w:val="single"/>
        </w:rPr>
        <w:t>Componența</w:t>
      </w:r>
      <w:r w:rsidRPr="00C07BB6">
        <w:rPr>
          <w:u w:val="single"/>
        </w:rPr>
        <w:t xml:space="preserve"> dosarului de concurs</w:t>
      </w:r>
      <w:r w:rsidRPr="00C07BB6">
        <w:t>:</w:t>
      </w:r>
    </w:p>
    <w:p w:rsidR="00D67D37" w:rsidRDefault="00776F98" w:rsidP="00D67D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bCs/>
        </w:rPr>
        <w:lastRenderedPageBreak/>
        <w:t>Opis;</w:t>
      </w:r>
    </w:p>
    <w:p w:rsidR="00D67D37" w:rsidRPr="00D67D37" w:rsidRDefault="00776F98" w:rsidP="00D67D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Cerere de înscriere la concurs adresată Rectorului ASE;</w:t>
      </w:r>
    </w:p>
    <w:p w:rsidR="00D67D37" w:rsidRPr="00D67D37" w:rsidRDefault="00776F98" w:rsidP="00D67D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Copia actului de identitate sau orice alt document care atestă identitatea, potrivit legii, după caz</w:t>
      </w:r>
      <w:r w:rsidRPr="00C07BB6">
        <w:t>;</w:t>
      </w:r>
    </w:p>
    <w:p w:rsidR="002B735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D67D37">
        <w:rPr>
          <w:color w:val="000000" w:themeColor="text1"/>
        </w:rPr>
        <w:t xml:space="preserve">Copia certificat de căsătorie sau dovada schimbării numelui, în cazul în care candidatul </w:t>
      </w:r>
      <w:r w:rsidR="00366C34" w:rsidRPr="00D67D37">
        <w:rPr>
          <w:color w:val="000000" w:themeColor="text1"/>
        </w:rPr>
        <w:t>și</w:t>
      </w:r>
      <w:r w:rsidRPr="00D67D37">
        <w:rPr>
          <w:color w:val="000000" w:themeColor="text1"/>
        </w:rPr>
        <w:t>-a schimbat numele, ( dovada schimbării numelui);</w:t>
      </w:r>
    </w:p>
    <w:p w:rsidR="002B735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 xml:space="preserve">Copiile documentelor care să ateste nivelul studiilor </w:t>
      </w:r>
      <w:r w:rsidR="00366C34" w:rsidRPr="00C07BB6">
        <w:rPr>
          <w:lang w:eastAsia="ro-RO"/>
        </w:rPr>
        <w:t>și</w:t>
      </w:r>
      <w:r w:rsidRPr="00C07BB6">
        <w:rPr>
          <w:lang w:eastAsia="ro-RO"/>
        </w:rPr>
        <w:t xml:space="preserve"> ale altor acte care atestă efectuarea unor specializări, precum și copiile documentelor care atestă înd</w:t>
      </w:r>
      <w:r w:rsidR="00D547C8" w:rsidRPr="00C07BB6">
        <w:rPr>
          <w:lang w:eastAsia="ro-RO"/>
        </w:rPr>
        <w:t xml:space="preserve">eplinirea </w:t>
      </w:r>
      <w:r w:rsidR="00366C34" w:rsidRPr="00C07BB6">
        <w:rPr>
          <w:lang w:eastAsia="ro-RO"/>
        </w:rPr>
        <w:t>condițiilor</w:t>
      </w:r>
      <w:r w:rsidR="00D547C8" w:rsidRPr="00C07BB6">
        <w:rPr>
          <w:lang w:eastAsia="ro-RO"/>
        </w:rPr>
        <w:t xml:space="preserve"> specifice prevăzute pentru ocuparea postului</w:t>
      </w:r>
      <w:r w:rsidR="00E22705" w:rsidRPr="00C07BB6">
        <w:rPr>
          <w:lang w:eastAsia="ro-RO"/>
        </w:rPr>
        <w:t xml:space="preserve"> (inclusiv foi matricole/suplimente la diplomă)</w:t>
      </w:r>
      <w:r w:rsidR="00D547C8" w:rsidRPr="00C07BB6">
        <w:rPr>
          <w:lang w:eastAsia="ro-RO"/>
        </w:rPr>
        <w:t xml:space="preserve">. </w:t>
      </w:r>
      <w:r w:rsidRPr="00C07BB6">
        <w:rPr>
          <w:lang w:eastAsia="ro-RO"/>
        </w:rPr>
        <w:t xml:space="preserve"> </w:t>
      </w:r>
    </w:p>
    <w:p w:rsidR="002B735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 xml:space="preserve">Curriculum </w:t>
      </w:r>
      <w:r w:rsidR="004410BA" w:rsidRPr="00C07BB6">
        <w:rPr>
          <w:lang w:eastAsia="ro-RO"/>
        </w:rPr>
        <w:t>V</w:t>
      </w:r>
      <w:r w:rsidRPr="00C07BB6">
        <w:rPr>
          <w:lang w:eastAsia="ro-RO"/>
        </w:rPr>
        <w:t>itae în format european (</w:t>
      </w:r>
      <w:r w:rsidRPr="002B7358">
        <w:rPr>
          <w:color w:val="0000FF"/>
        </w:rPr>
        <w:t xml:space="preserve">www.cveuropean.ro/cv- online.html) </w:t>
      </w:r>
      <w:r w:rsidRPr="00C07BB6">
        <w:t xml:space="preserve">– semnat </w:t>
      </w:r>
      <w:r w:rsidR="00366C34" w:rsidRPr="00C07BB6">
        <w:t>și</w:t>
      </w:r>
      <w:r w:rsidRPr="00C07BB6">
        <w:t xml:space="preserve"> datat</w:t>
      </w:r>
      <w:r w:rsidR="00376990" w:rsidRPr="00C07BB6">
        <w:t xml:space="preserve"> pe fiecare pagină</w:t>
      </w:r>
      <w:r w:rsidRPr="00C07BB6">
        <w:rPr>
          <w:lang w:eastAsia="ro-RO"/>
        </w:rPr>
        <w:t>;</w:t>
      </w:r>
    </w:p>
    <w:p w:rsidR="002B7358" w:rsidRPr="002B7358" w:rsidRDefault="00926CCB" w:rsidP="00C07BB6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Cazier judiciar</w:t>
      </w:r>
    </w:p>
    <w:p w:rsidR="002B7358" w:rsidRPr="002B7358" w:rsidRDefault="009B3630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Adeverință medicală care să ateste starea de sănătate corespunzătoare (eliberată cu cel mult 6 luni înainte de începerea concursului, de către medicul de familie sau de către unități sanitare abilitate)</w:t>
      </w:r>
    </w:p>
    <w:p w:rsidR="002B7358" w:rsidRPr="002B7358" w:rsidRDefault="00B032B5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>
        <w:rPr>
          <w:lang w:eastAsia="ro-RO"/>
        </w:rPr>
        <w:t>D</w:t>
      </w:r>
      <w:r w:rsidR="00E22705" w:rsidRPr="00C07BB6">
        <w:rPr>
          <w:lang w:eastAsia="ro-RO"/>
        </w:rPr>
        <w:t>iploma doctorat</w:t>
      </w:r>
      <w:r w:rsidR="006356CE" w:rsidRPr="00C07BB6">
        <w:rPr>
          <w:lang w:eastAsia="ro-RO"/>
        </w:rPr>
        <w:t xml:space="preserve">. </w:t>
      </w:r>
    </w:p>
    <w:p w:rsidR="00776F9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 xml:space="preserve">Alte documente relevante pentru </w:t>
      </w:r>
      <w:r w:rsidR="00366C34" w:rsidRPr="00C07BB6">
        <w:rPr>
          <w:lang w:eastAsia="ro-RO"/>
        </w:rPr>
        <w:t>desfășurarea</w:t>
      </w:r>
      <w:r w:rsidRPr="00C07BB6">
        <w:rPr>
          <w:lang w:eastAsia="ro-RO"/>
        </w:rPr>
        <w:t xml:space="preserve"> concursului.</w:t>
      </w:r>
    </w:p>
    <w:p w:rsidR="00776F98" w:rsidRPr="00C07BB6" w:rsidRDefault="00776F98" w:rsidP="00C07BB6">
      <w:pPr>
        <w:spacing w:after="120" w:line="276" w:lineRule="auto"/>
        <w:jc w:val="both"/>
        <w:rPr>
          <w:lang w:eastAsia="ro-RO"/>
        </w:rPr>
      </w:pPr>
      <w:r w:rsidRPr="00C07BB6">
        <w:rPr>
          <w:lang w:eastAsia="ro-RO"/>
        </w:rPr>
        <w:t xml:space="preserve">Actele prevăzute la pct. </w:t>
      </w:r>
      <w:r w:rsidR="00FD3DE5" w:rsidRPr="00C07BB6">
        <w:rPr>
          <w:lang w:eastAsia="ro-RO"/>
        </w:rPr>
        <w:t>3</w:t>
      </w:r>
      <w:r w:rsidRPr="00C07BB6">
        <w:rPr>
          <w:lang w:eastAsia="ro-RO"/>
        </w:rPr>
        <w:t xml:space="preserve">, </w:t>
      </w:r>
      <w:r w:rsidR="00FD3DE5" w:rsidRPr="00C07BB6">
        <w:rPr>
          <w:lang w:eastAsia="ro-RO"/>
        </w:rPr>
        <w:t>4</w:t>
      </w:r>
      <w:r w:rsidRPr="00C07BB6">
        <w:rPr>
          <w:lang w:eastAsia="ro-RO"/>
        </w:rPr>
        <w:t xml:space="preserve">, </w:t>
      </w:r>
      <w:r w:rsidR="00FD3DE5" w:rsidRPr="00C07BB6">
        <w:rPr>
          <w:lang w:eastAsia="ro-RO"/>
        </w:rPr>
        <w:t>5</w:t>
      </w:r>
      <w:r w:rsidR="00926CCB" w:rsidRPr="00C07BB6">
        <w:rPr>
          <w:lang w:eastAsia="ro-RO"/>
        </w:rPr>
        <w:t>, 7</w:t>
      </w:r>
      <w:r w:rsidRPr="00C07BB6">
        <w:rPr>
          <w:lang w:eastAsia="ro-RO"/>
        </w:rPr>
        <w:t xml:space="preserve"> </w:t>
      </w:r>
      <w:r w:rsidR="00366C34" w:rsidRPr="00C07BB6">
        <w:rPr>
          <w:lang w:eastAsia="ro-RO"/>
        </w:rPr>
        <w:t>și</w:t>
      </w:r>
      <w:r w:rsidRPr="00C07BB6">
        <w:rPr>
          <w:lang w:eastAsia="ro-RO"/>
        </w:rPr>
        <w:t xml:space="preserve"> </w:t>
      </w:r>
      <w:r w:rsidR="00007F20" w:rsidRPr="00C07BB6">
        <w:rPr>
          <w:lang w:eastAsia="ro-RO"/>
        </w:rPr>
        <w:t>9</w:t>
      </w:r>
      <w:r w:rsidRPr="00C07BB6">
        <w:rPr>
          <w:lang w:eastAsia="ro-RO"/>
        </w:rPr>
        <w:t xml:space="preserve"> vor fi prezentate </w:t>
      </w:r>
      <w:r w:rsidR="00366C34" w:rsidRPr="00C07BB6">
        <w:rPr>
          <w:lang w:eastAsia="ro-RO"/>
        </w:rPr>
        <w:t>și</w:t>
      </w:r>
      <w:r w:rsidRPr="00C07BB6">
        <w:rPr>
          <w:lang w:eastAsia="ro-RO"/>
        </w:rPr>
        <w:t xml:space="preserve"> în original, în vederea verificării </w:t>
      </w:r>
      <w:r w:rsidR="00366C34" w:rsidRPr="00C07BB6">
        <w:rPr>
          <w:lang w:eastAsia="ro-RO"/>
        </w:rPr>
        <w:t>conformității</w:t>
      </w:r>
      <w:r w:rsidRPr="00C07BB6">
        <w:rPr>
          <w:lang w:eastAsia="ro-RO"/>
        </w:rPr>
        <w:t xml:space="preserve"> copiilor cu acestea.</w:t>
      </w:r>
    </w:p>
    <w:p w:rsidR="00776F98" w:rsidRPr="00C07BB6" w:rsidRDefault="00776F98" w:rsidP="00C07BB6">
      <w:pPr>
        <w:spacing w:after="120" w:line="276" w:lineRule="auto"/>
        <w:jc w:val="both"/>
      </w:pPr>
    </w:p>
    <w:p w:rsidR="00776F98" w:rsidRPr="00C07BB6" w:rsidRDefault="00776F98" w:rsidP="00C07BB6">
      <w:pPr>
        <w:spacing w:after="120" w:line="276" w:lineRule="auto"/>
        <w:jc w:val="both"/>
      </w:pPr>
      <w:r w:rsidRPr="00C07BB6">
        <w:rPr>
          <w:b/>
        </w:rPr>
        <w:t>E.</w:t>
      </w:r>
      <w:r w:rsidRPr="00C07BB6">
        <w:t xml:space="preserve"> </w:t>
      </w:r>
      <w:r w:rsidRPr="00C07BB6">
        <w:rPr>
          <w:u w:val="single"/>
        </w:rPr>
        <w:t>Date de contact: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t xml:space="preserve">Dosarele de concurs se vor depune până la data de </w:t>
      </w:r>
      <w:r w:rsidR="00CE1603">
        <w:rPr>
          <w:lang w:eastAsia="ro-RO"/>
        </w:rPr>
        <w:t>21</w:t>
      </w:r>
      <w:r w:rsidRPr="00C07BB6">
        <w:rPr>
          <w:lang w:eastAsia="ro-RO"/>
        </w:rPr>
        <w:t xml:space="preserve"> / </w:t>
      </w:r>
      <w:r w:rsidR="002B1EE1" w:rsidRPr="00C07BB6">
        <w:rPr>
          <w:lang w:eastAsia="ro-RO"/>
        </w:rPr>
        <w:t>0</w:t>
      </w:r>
      <w:r w:rsidR="00D6695A">
        <w:rPr>
          <w:lang w:eastAsia="ro-RO"/>
        </w:rPr>
        <w:t>8</w:t>
      </w:r>
      <w:r w:rsidRPr="00C07BB6">
        <w:rPr>
          <w:lang w:eastAsia="ro-RO"/>
        </w:rPr>
        <w:t xml:space="preserve"> / </w:t>
      </w:r>
      <w:r w:rsidR="002B1EE1" w:rsidRPr="00C07BB6">
        <w:rPr>
          <w:lang w:eastAsia="ro-RO"/>
        </w:rPr>
        <w:t>20</w:t>
      </w:r>
      <w:r w:rsidR="00D6695A">
        <w:rPr>
          <w:lang w:eastAsia="ro-RO"/>
        </w:rPr>
        <w:t>20</w:t>
      </w:r>
      <w:r w:rsidRPr="00C07BB6">
        <w:t xml:space="preserve">, ora </w:t>
      </w:r>
      <w:r w:rsidR="002B1EE1" w:rsidRPr="00C07BB6">
        <w:t>1</w:t>
      </w:r>
      <w:r w:rsidR="00CE1603">
        <w:t>3</w:t>
      </w:r>
      <w:r w:rsidR="002B1EE1" w:rsidRPr="00C07BB6">
        <w:t>:00</w:t>
      </w:r>
      <w:r w:rsidRPr="00C07BB6">
        <w:t xml:space="preserve">, la </w:t>
      </w:r>
      <w:r w:rsidR="002B1EE1" w:rsidRPr="00C07BB6">
        <w:rPr>
          <w:lang w:eastAsia="ro-RO"/>
        </w:rPr>
        <w:t>Registratura ASE</w:t>
      </w:r>
      <w:r w:rsidR="002B1EE1" w:rsidRPr="00C07BB6">
        <w:t>.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t xml:space="preserve">Persoana de contact: </w:t>
      </w:r>
      <w:r w:rsidR="009B3630" w:rsidRPr="00C07BB6">
        <w:t>prof</w:t>
      </w:r>
      <w:r w:rsidR="002B1EE1" w:rsidRPr="00C07BB6">
        <w:t xml:space="preserve">. univ. dr. </w:t>
      </w:r>
      <w:r w:rsidR="009B3630" w:rsidRPr="00C07BB6">
        <w:t>Mihai Orzan</w:t>
      </w:r>
      <w:r w:rsidRPr="00C07BB6">
        <w:t xml:space="preserve"> - telefon: </w:t>
      </w:r>
      <w:r w:rsidR="000826BE" w:rsidRPr="00C07BB6">
        <w:t>021-3191900 / int.</w:t>
      </w:r>
      <w:r w:rsidR="002B1EE1" w:rsidRPr="00C07BB6">
        <w:t xml:space="preserve"> </w:t>
      </w:r>
      <w:r w:rsidR="009B3630" w:rsidRPr="00C07BB6">
        <w:t>469</w:t>
      </w:r>
      <w:r w:rsidR="002B1EE1" w:rsidRPr="00C07BB6">
        <w:t xml:space="preserve"> </w:t>
      </w:r>
      <w:r w:rsidRPr="00C07BB6">
        <w:t xml:space="preserve">, e-mail: </w:t>
      </w:r>
      <w:r w:rsidR="009B3630" w:rsidRPr="00C07BB6">
        <w:t>mihai.orzan</w:t>
      </w:r>
      <w:r w:rsidR="002B1EE1" w:rsidRPr="00C07BB6">
        <w:t>@ase.ro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br w:type="page"/>
      </w:r>
    </w:p>
    <w:p w:rsidR="00776F98" w:rsidRPr="00FD3DE5" w:rsidRDefault="00776F98" w:rsidP="00776F98">
      <w:pPr>
        <w:spacing w:after="120"/>
        <w:jc w:val="both"/>
      </w:pPr>
      <w:r w:rsidRPr="00FD3DE5">
        <w:rPr>
          <w:b/>
        </w:rPr>
        <w:lastRenderedPageBreak/>
        <w:t>F.</w:t>
      </w:r>
      <w:r w:rsidRPr="00FD3DE5">
        <w:t xml:space="preserve"> </w:t>
      </w:r>
      <w:r w:rsidRPr="00FD3DE5">
        <w:rPr>
          <w:u w:val="single"/>
        </w:rPr>
        <w:t>Calendarul concursului</w:t>
      </w:r>
      <w:r w:rsidRPr="00FD3DE5">
        <w:t>:</w:t>
      </w:r>
    </w:p>
    <w:tbl>
      <w:tblPr>
        <w:tblStyle w:val="Tabelgril"/>
        <w:tblW w:w="0" w:type="auto"/>
        <w:tblInd w:w="5" w:type="dxa"/>
        <w:tblLook w:val="04A0" w:firstRow="1" w:lastRow="0" w:firstColumn="1" w:lastColumn="0" w:noHBand="0" w:noVBand="1"/>
      </w:tblPr>
      <w:tblGrid>
        <w:gridCol w:w="645"/>
        <w:gridCol w:w="5149"/>
        <w:gridCol w:w="3217"/>
      </w:tblGrid>
      <w:tr w:rsidR="00A56A39" w:rsidRPr="00FD3DE5" w:rsidTr="00FC47D2">
        <w:trPr>
          <w:trHeight w:val="404"/>
        </w:trPr>
        <w:tc>
          <w:tcPr>
            <w:tcW w:w="0" w:type="auto"/>
            <w:vAlign w:val="center"/>
          </w:tcPr>
          <w:p w:rsidR="00776F98" w:rsidRPr="00FD3DE5" w:rsidRDefault="00776F98" w:rsidP="00502CC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776F98" w:rsidRPr="00FD3DE5" w:rsidRDefault="007F2CDD" w:rsidP="00502CC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:rsidR="00776F98" w:rsidRPr="00FD3DE5" w:rsidRDefault="00776F98" w:rsidP="00502CC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Data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6356CE" w:rsidRPr="00FD3DE5" w:rsidRDefault="006356CE" w:rsidP="006356CE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6356CE" w:rsidRPr="00FD3DE5" w:rsidRDefault="006356CE" w:rsidP="006356CE">
            <w:pPr>
              <w:rPr>
                <w:lang w:val="ro-RO" w:eastAsia="ro-RO"/>
              </w:rPr>
            </w:pPr>
            <w:r w:rsidRPr="00FD3DE5">
              <w:rPr>
                <w:lang w:val="ro-RO" w:eastAsia="ro-RO"/>
              </w:rPr>
              <w:t xml:space="preserve">Publicarea </w:t>
            </w:r>
            <w:r w:rsidR="002B1EE1" w:rsidRPr="00FD3DE5">
              <w:rPr>
                <w:lang w:val="ro-RO" w:eastAsia="ro-RO"/>
              </w:rPr>
              <w:t>anunțului</w:t>
            </w:r>
          </w:p>
        </w:tc>
        <w:tc>
          <w:tcPr>
            <w:tcW w:w="0" w:type="auto"/>
          </w:tcPr>
          <w:p w:rsidR="006356CE" w:rsidRPr="00CB2223" w:rsidRDefault="00DA31BA" w:rsidP="00D6695A">
            <w:r>
              <w:t>1</w:t>
            </w:r>
            <w:r w:rsidR="00CE1603">
              <w:t>3</w:t>
            </w:r>
            <w:r w:rsidR="006356CE" w:rsidRPr="00CB2223">
              <w:t>.0</w:t>
            </w:r>
            <w:r w:rsidR="00D6695A">
              <w:t>8</w:t>
            </w:r>
            <w:r w:rsidR="006356CE" w:rsidRPr="00CB2223">
              <w:t>.20</w:t>
            </w:r>
            <w:r w:rsidR="00D6695A">
              <w:t>20</w:t>
            </w:r>
          </w:p>
        </w:tc>
      </w:tr>
      <w:tr w:rsidR="00A56A39" w:rsidRPr="00FD3DE5" w:rsidTr="00AA19D3">
        <w:trPr>
          <w:trHeight w:hRule="exact" w:val="847"/>
        </w:trPr>
        <w:tc>
          <w:tcPr>
            <w:tcW w:w="0" w:type="auto"/>
            <w:vAlign w:val="center"/>
          </w:tcPr>
          <w:p w:rsidR="006356CE" w:rsidRPr="00FD3DE5" w:rsidRDefault="006356CE" w:rsidP="006356CE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6356CE" w:rsidRPr="00FD3DE5" w:rsidRDefault="006356CE" w:rsidP="006356CE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D3DE5">
              <w:rPr>
                <w:lang w:val="ro-RO" w:eastAsia="ro-RO"/>
              </w:rPr>
              <w:t xml:space="preserve">Depunerea dosarelor de concurs ale </w:t>
            </w:r>
            <w:r w:rsidR="007F2CDD" w:rsidRPr="00FD3DE5">
              <w:rPr>
                <w:lang w:val="ro-RO" w:eastAsia="ro-RO"/>
              </w:rPr>
              <w:t>candidaților</w:t>
            </w:r>
            <w:r w:rsidRPr="00FD3DE5">
              <w:rPr>
                <w:lang w:val="ro-RO" w:eastAsia="ro-RO"/>
              </w:rPr>
              <w:t xml:space="preserve"> la Registratura ASE și verificarea documentelor din dosar </w:t>
            </w:r>
          </w:p>
        </w:tc>
        <w:tc>
          <w:tcPr>
            <w:tcW w:w="0" w:type="auto"/>
          </w:tcPr>
          <w:p w:rsidR="006356CE" w:rsidRPr="00CB2223" w:rsidRDefault="00DA31BA" w:rsidP="00DA31BA">
            <w:r>
              <w:t>1</w:t>
            </w:r>
            <w:r w:rsidR="00CE1603">
              <w:t>3</w:t>
            </w:r>
            <w:r w:rsidR="006356CE" w:rsidRPr="00CB2223">
              <w:t>.0</w:t>
            </w:r>
            <w:r w:rsidR="00D6695A">
              <w:t>8</w:t>
            </w:r>
            <w:r w:rsidR="00816F30">
              <w:t>.20</w:t>
            </w:r>
            <w:r w:rsidR="00D6695A">
              <w:t>20</w:t>
            </w:r>
            <w:r w:rsidR="00816F30">
              <w:t xml:space="preserve"> – </w:t>
            </w:r>
            <w:r>
              <w:t>21</w:t>
            </w:r>
            <w:r w:rsidR="006356CE" w:rsidRPr="00CB2223">
              <w:t>.0</w:t>
            </w:r>
            <w:r w:rsidR="00D6695A">
              <w:t>8</w:t>
            </w:r>
            <w:r w:rsidR="006356CE" w:rsidRPr="00CB2223">
              <w:t>.20</w:t>
            </w:r>
            <w:r w:rsidR="00D6695A">
              <w:t>20</w:t>
            </w:r>
          </w:p>
        </w:tc>
      </w:tr>
      <w:tr w:rsidR="00A56A39" w:rsidRPr="00FD3DE5" w:rsidTr="00AA19D3">
        <w:trPr>
          <w:trHeight w:hRule="exact" w:val="577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</w:tcPr>
          <w:p w:rsidR="00FC47D2" w:rsidRPr="00CB2223" w:rsidRDefault="00DA31BA" w:rsidP="00D6695A">
            <w:r>
              <w:t>24</w:t>
            </w:r>
            <w:r w:rsidR="00FC47D2" w:rsidRPr="00CB2223">
              <w:t>.0</w:t>
            </w:r>
            <w:r w:rsidR="00D6695A">
              <w:t>8</w:t>
            </w:r>
            <w:r w:rsidR="00FC47D2" w:rsidRPr="00CB2223">
              <w:t>.201</w:t>
            </w:r>
            <w:r w:rsidR="00FC47D2"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</w:tcPr>
          <w:p w:rsidR="00FC47D2" w:rsidRPr="00CB2223" w:rsidRDefault="00DA31BA" w:rsidP="00D6695A">
            <w:r>
              <w:t>24</w:t>
            </w:r>
            <w:r w:rsidR="00FC47D2" w:rsidRPr="00CB2223">
              <w:t>.0</w:t>
            </w:r>
            <w:r w:rsidR="00D6695A">
              <w:t>8</w:t>
            </w:r>
            <w:r w:rsidR="00FC47D2" w:rsidRPr="00CB2223">
              <w:t>.201</w:t>
            </w:r>
            <w:r w:rsidR="00FC47D2">
              <w:t>9</w:t>
            </w:r>
          </w:p>
        </w:tc>
      </w:tr>
      <w:tr w:rsidR="00A56A39" w:rsidRPr="00FD3DE5" w:rsidTr="00FC47D2">
        <w:trPr>
          <w:trHeight w:hRule="exact" w:val="667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</w:tcPr>
          <w:p w:rsidR="00FC47D2" w:rsidRPr="00CB2223" w:rsidRDefault="00DA31BA" w:rsidP="00D6695A">
            <w:r>
              <w:t>25</w:t>
            </w:r>
            <w:r w:rsidR="00FC47D2" w:rsidRPr="00CB2223">
              <w:t>.0</w:t>
            </w:r>
            <w:r w:rsidR="00D6695A">
              <w:t>8</w:t>
            </w:r>
            <w:r w:rsidR="00FC47D2" w:rsidRPr="00CB2223">
              <w:t>.201</w:t>
            </w:r>
            <w:r w:rsidR="00FC47D2"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:rsidR="00FC47D2" w:rsidRPr="00CB2223" w:rsidRDefault="00DA31BA" w:rsidP="00D6695A">
            <w:r>
              <w:t>26</w:t>
            </w:r>
            <w:r w:rsidR="00FC47D2" w:rsidRPr="00CB2223">
              <w:t>.0</w:t>
            </w:r>
            <w:r w:rsidR="00D6695A">
              <w:t>8</w:t>
            </w:r>
            <w:r w:rsidR="00FC47D2" w:rsidRPr="00CB2223">
              <w:t>.201</w:t>
            </w:r>
            <w:r w:rsidR="00FC47D2"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Susținerea interviului</w:t>
            </w:r>
          </w:p>
        </w:tc>
        <w:tc>
          <w:tcPr>
            <w:tcW w:w="0" w:type="auto"/>
          </w:tcPr>
          <w:p w:rsidR="00FC47D2" w:rsidRPr="00CB2223" w:rsidRDefault="00DA31BA" w:rsidP="00D6695A">
            <w:r>
              <w:t>27</w:t>
            </w:r>
            <w:r w:rsidR="00FC47D2" w:rsidRPr="00CB2223">
              <w:t>.0</w:t>
            </w:r>
            <w:r w:rsidR="00D6695A">
              <w:t>8</w:t>
            </w:r>
            <w:r w:rsidR="00FC47D2" w:rsidRPr="00CB2223">
              <w:t>.201</w:t>
            </w:r>
            <w:r w:rsidR="00FC47D2">
              <w:t>9</w:t>
            </w:r>
          </w:p>
        </w:tc>
      </w:tr>
      <w:tr w:rsidR="00A56A39" w:rsidRPr="00FD3DE5" w:rsidTr="00AA19D3">
        <w:trPr>
          <w:trHeight w:hRule="exact" w:val="640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</w:tcPr>
          <w:p w:rsidR="00A56A39" w:rsidRPr="00CB2223" w:rsidRDefault="00DA31BA" w:rsidP="00D6695A">
            <w:r>
              <w:t>27</w:t>
            </w:r>
            <w:r w:rsidR="00A56A39" w:rsidRPr="00CB2223">
              <w:t>.0</w:t>
            </w:r>
            <w:r w:rsidR="00D6695A">
              <w:t>8</w:t>
            </w:r>
            <w:r w:rsidR="00A56A39" w:rsidRPr="00CB2223">
              <w:t>.201</w:t>
            </w:r>
            <w:r w:rsidR="00A56A39">
              <w:t>9</w:t>
            </w:r>
          </w:p>
        </w:tc>
      </w:tr>
      <w:tr w:rsidR="00A56A39" w:rsidRPr="00FD3DE5" w:rsidTr="00AA19D3">
        <w:trPr>
          <w:trHeight w:hRule="exact" w:val="541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</w:tcPr>
          <w:p w:rsidR="00A56A39" w:rsidRPr="00CB2223" w:rsidRDefault="00DA31BA" w:rsidP="00D6695A">
            <w:r>
              <w:t>28</w:t>
            </w:r>
            <w:r w:rsidR="00A56A39" w:rsidRPr="00CB2223">
              <w:t>.0</w:t>
            </w:r>
            <w:r w:rsidR="00D6695A">
              <w:t>8</w:t>
            </w:r>
            <w:r w:rsidR="00A56A39" w:rsidRPr="00CB2223">
              <w:t>.201</w:t>
            </w:r>
            <w:r w:rsidR="00A56A39"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:rsidR="00A56A39" w:rsidRPr="00CB2223" w:rsidRDefault="00DA31BA" w:rsidP="00D6695A">
            <w:r>
              <w:t>28</w:t>
            </w:r>
            <w:r w:rsidR="00A56A39" w:rsidRPr="00CB2223">
              <w:t>.0</w:t>
            </w:r>
            <w:r w:rsidR="00D6695A">
              <w:t>8</w:t>
            </w:r>
            <w:r w:rsidR="00A56A39" w:rsidRPr="00CB2223">
              <w:t>.201</w:t>
            </w:r>
            <w:r w:rsidR="00A56A39"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 w:eastAsia="ro-RO"/>
              </w:rPr>
            </w:pPr>
            <w:r w:rsidRPr="00FD3DE5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</w:tcPr>
          <w:p w:rsidR="00A56A39" w:rsidRPr="00CB2223" w:rsidRDefault="00DA31BA" w:rsidP="00D6695A">
            <w:r>
              <w:t>28</w:t>
            </w:r>
            <w:r w:rsidR="00A56A39" w:rsidRPr="00CB2223">
              <w:t>.0</w:t>
            </w:r>
            <w:r w:rsidR="00D6695A">
              <w:t>8</w:t>
            </w:r>
            <w:r w:rsidR="00A56A39" w:rsidRPr="00CB2223">
              <w:t>.201</w:t>
            </w:r>
            <w:r w:rsidR="00A56A39">
              <w:t>9</w:t>
            </w:r>
          </w:p>
        </w:tc>
      </w:tr>
      <w:tr w:rsidR="00A56A39" w:rsidRPr="00FD3DE5" w:rsidTr="00A56A39">
        <w:trPr>
          <w:trHeight w:hRule="exact" w:val="955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/>
              </w:rPr>
              <w:t>Numire pe funcție</w:t>
            </w:r>
          </w:p>
        </w:tc>
        <w:tc>
          <w:tcPr>
            <w:tcW w:w="0" w:type="auto"/>
          </w:tcPr>
          <w:p w:rsidR="00FC47D2" w:rsidRPr="00CE1603" w:rsidRDefault="00A56A39" w:rsidP="00FC47D2">
            <w:pPr>
              <w:rPr>
                <w:lang w:val="it-IT"/>
              </w:rPr>
            </w:pPr>
            <w:r w:rsidRPr="00CE1603">
              <w:rPr>
                <w:lang w:val="it-IT"/>
              </w:rPr>
              <w:t>Dupa aprobarea rezultatelor concusrului in B.C.A. al A.S.E.</w:t>
            </w:r>
          </w:p>
        </w:tc>
      </w:tr>
    </w:tbl>
    <w:p w:rsidR="005A4F08" w:rsidRPr="00FD3DE5" w:rsidRDefault="005A4F08" w:rsidP="00776F98">
      <w:pPr>
        <w:spacing w:after="120"/>
        <w:jc w:val="both"/>
      </w:pPr>
    </w:p>
    <w:p w:rsidR="00776F98" w:rsidRPr="00FD3DE5" w:rsidRDefault="00776F98" w:rsidP="00A56A39">
      <w:pPr>
        <w:spacing w:after="120"/>
        <w:jc w:val="right"/>
      </w:pPr>
      <w:r w:rsidRPr="00FD3DE5">
        <w:t>Data:</w:t>
      </w:r>
      <w:r w:rsidR="002B1EE1">
        <w:t xml:space="preserve"> </w:t>
      </w:r>
      <w:r w:rsidR="00CE1603">
        <w:t>13</w:t>
      </w:r>
      <w:r w:rsidR="002B1EE1">
        <w:t>.0</w:t>
      </w:r>
      <w:r w:rsidR="00CE1603">
        <w:t>8</w:t>
      </w:r>
      <w:r w:rsidR="002B1EE1">
        <w:t>.20</w:t>
      </w:r>
      <w:r w:rsidR="00D6695A">
        <w:t>20</w:t>
      </w:r>
    </w:p>
    <w:p w:rsidR="00776F98" w:rsidRPr="00FD3DE5" w:rsidRDefault="00FC47D2" w:rsidP="00A56A39">
      <w:pPr>
        <w:spacing w:after="120"/>
        <w:jc w:val="right"/>
      </w:pPr>
      <w:r>
        <w:t>Director</w:t>
      </w:r>
      <w:r w:rsidR="00922614" w:rsidRPr="00FD3DE5">
        <w:t xml:space="preserve"> de proiect,</w:t>
      </w:r>
    </w:p>
    <w:p w:rsidR="006D7D9F" w:rsidRPr="00FD3DE5" w:rsidRDefault="00FC47D2" w:rsidP="00A56A39">
      <w:pPr>
        <w:jc w:val="right"/>
      </w:pPr>
      <w:r>
        <w:t>Prof</w:t>
      </w:r>
      <w:r w:rsidR="002B1EE1">
        <w:t xml:space="preserve">. univ. dr. </w:t>
      </w:r>
      <w:r>
        <w:t>Mihai Cristian ORZAN</w:t>
      </w:r>
    </w:p>
    <w:sectPr w:rsidR="006D7D9F" w:rsidRPr="00FD3D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3C2" w:rsidRDefault="002673C2" w:rsidP="00776F98">
      <w:r>
        <w:separator/>
      </w:r>
    </w:p>
  </w:endnote>
  <w:endnote w:type="continuationSeparator" w:id="0">
    <w:p w:rsidR="002673C2" w:rsidRDefault="002673C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CDD" w:rsidRDefault="007F2CDD">
    <w:pPr>
      <w:pStyle w:val="Subsol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A31BA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:rsidR="007F2CDD" w:rsidRDefault="007F2C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3C2" w:rsidRDefault="002673C2" w:rsidP="00776F98">
      <w:r>
        <w:separator/>
      </w:r>
    </w:p>
  </w:footnote>
  <w:footnote w:type="continuationSeparator" w:id="0">
    <w:p w:rsidR="002673C2" w:rsidRDefault="002673C2" w:rsidP="0077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8FB" w:rsidRPr="00CF78FB" w:rsidRDefault="00CF78FB" w:rsidP="00CF78FB">
    <w:pPr>
      <w:spacing w:before="60"/>
      <w:jc w:val="center"/>
      <w:rPr>
        <w:rFonts w:ascii="Impact" w:hAnsi="Impact"/>
        <w:bCs/>
        <w:color w:val="004A74"/>
        <w:sz w:val="28"/>
        <w:szCs w:val="30"/>
      </w:rPr>
    </w:pPr>
    <w:r w:rsidRPr="00CF78FB">
      <w:rPr>
        <w:noProof/>
        <w:color w:val="004A74"/>
        <w:sz w:val="22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8255" b="0"/>
          <wp:wrapSquare wrapText="bothSides"/>
          <wp:docPr id="3" name="Picture 3" descr="Logo ASE-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E-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8FB">
      <w:rPr>
        <w:rFonts w:ascii="Impact" w:hAnsi="Impact"/>
        <w:bCs/>
        <w:color w:val="004A74"/>
        <w:sz w:val="28"/>
        <w:szCs w:val="30"/>
      </w:rPr>
      <w:t>MINISTERUL EDUCAŢIEI NAȚIONALE</w:t>
    </w:r>
  </w:p>
  <w:p w:rsidR="00CF78FB" w:rsidRPr="00CF78FB" w:rsidRDefault="00CF78FB" w:rsidP="00CF78FB">
    <w:pPr>
      <w:pStyle w:val="Titlu1"/>
      <w:spacing w:before="60"/>
      <w:rPr>
        <w:rFonts w:ascii="Arial" w:hAnsi="Arial" w:cs="Arial"/>
        <w:color w:val="004A74"/>
        <w:sz w:val="24"/>
        <w:szCs w:val="28"/>
      </w:rPr>
    </w:pPr>
    <w:r w:rsidRPr="00CF78FB">
      <w:rPr>
        <w:rFonts w:ascii="Arial" w:hAnsi="Arial" w:cs="Arial"/>
        <w:color w:val="004A74"/>
        <w:sz w:val="24"/>
        <w:szCs w:val="28"/>
      </w:rPr>
      <w:t>ACADEMIA DE STUDII ECONOMICE DIN BUCUREŞTI</w:t>
    </w:r>
  </w:p>
  <w:p w:rsidR="00CF78FB" w:rsidRPr="00635F93" w:rsidRDefault="00CF78FB" w:rsidP="00CF78FB">
    <w:pPr>
      <w:jc w:val="center"/>
      <w:rPr>
        <w:color w:val="004A74"/>
        <w:sz w:val="12"/>
        <w:szCs w:val="12"/>
      </w:rPr>
    </w:pPr>
  </w:p>
  <w:p w:rsidR="00CF78FB" w:rsidRPr="00635F93" w:rsidRDefault="00CF78FB" w:rsidP="00CF78FB">
    <w:pPr>
      <w:pStyle w:val="Corptext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:rsidR="00CF78FB" w:rsidRPr="00635F93" w:rsidRDefault="00CF78FB" w:rsidP="00CF78FB">
    <w:pPr>
      <w:pStyle w:val="Corptext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:rsidR="00CF78FB" w:rsidRPr="00635F93" w:rsidRDefault="00CF78FB" w:rsidP="00CF78FB">
    <w:pPr>
      <w:jc w:val="center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</w:rPr>
        <w:t>ase.ro</w:t>
      </w:r>
    </w:hyperlink>
  </w:p>
  <w:p w:rsidR="00CF78FB" w:rsidRPr="00635F93" w:rsidRDefault="00CF78FB" w:rsidP="00CF78FB">
    <w:pPr>
      <w:ind w:firstLine="2057"/>
      <w:jc w:val="center"/>
      <w:rPr>
        <w:rFonts w:ascii="Arial" w:hAnsi="Arial" w:cs="Arial"/>
        <w:color w:val="004A74"/>
        <w:sz w:val="20"/>
        <w:szCs w:val="20"/>
      </w:rPr>
    </w:pPr>
  </w:p>
  <w:p w:rsidR="00CF78FB" w:rsidRPr="006669D8" w:rsidRDefault="00CF78FB" w:rsidP="00CF78FB">
    <w:pPr>
      <w:pBdr>
        <w:top w:val="thinThickSmallGap" w:sz="18" w:space="1" w:color="000080"/>
      </w:pBdr>
      <w:jc w:val="right"/>
      <w:rPr>
        <w:lang w:val="it-IT"/>
      </w:rPr>
    </w:pPr>
  </w:p>
  <w:p w:rsidR="00E22705" w:rsidRPr="00CF78FB" w:rsidRDefault="00E22705" w:rsidP="00CF78F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675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67810"/>
    <w:multiLevelType w:val="hybridMultilevel"/>
    <w:tmpl w:val="A7A054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680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65D7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5B76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04A5F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E3723E"/>
    <w:multiLevelType w:val="hybridMultilevel"/>
    <w:tmpl w:val="F45E63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6CCC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D4B49"/>
    <w:multiLevelType w:val="hybridMultilevel"/>
    <w:tmpl w:val="CD98E3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E7CCB"/>
    <w:multiLevelType w:val="hybridMultilevel"/>
    <w:tmpl w:val="0DF28240"/>
    <w:lvl w:ilvl="0" w:tplc="3094F1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13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9"/>
  </w:num>
  <w:num w:numId="11">
    <w:abstractNumId w:val="19"/>
  </w:num>
  <w:num w:numId="12">
    <w:abstractNumId w:val="12"/>
  </w:num>
  <w:num w:numId="13">
    <w:abstractNumId w:val="3"/>
  </w:num>
  <w:num w:numId="14">
    <w:abstractNumId w:val="20"/>
  </w:num>
  <w:num w:numId="15">
    <w:abstractNumId w:val="1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8"/>
  </w:num>
  <w:num w:numId="21">
    <w:abstractNumId w:val="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F20"/>
    <w:rsid w:val="000521E3"/>
    <w:rsid w:val="00054F32"/>
    <w:rsid w:val="0007023F"/>
    <w:rsid w:val="000826BE"/>
    <w:rsid w:val="000A6817"/>
    <w:rsid w:val="000F6A7F"/>
    <w:rsid w:val="001529EF"/>
    <w:rsid w:val="00170EDF"/>
    <w:rsid w:val="001A6A8E"/>
    <w:rsid w:val="001C713A"/>
    <w:rsid w:val="001D4675"/>
    <w:rsid w:val="0022153F"/>
    <w:rsid w:val="002673C2"/>
    <w:rsid w:val="00283A06"/>
    <w:rsid w:val="002B1EE1"/>
    <w:rsid w:val="002B7358"/>
    <w:rsid w:val="002E3A3F"/>
    <w:rsid w:val="002F2CD5"/>
    <w:rsid w:val="003053DF"/>
    <w:rsid w:val="003078E1"/>
    <w:rsid w:val="00314131"/>
    <w:rsid w:val="00366C34"/>
    <w:rsid w:val="00376990"/>
    <w:rsid w:val="003D39B2"/>
    <w:rsid w:val="0042090B"/>
    <w:rsid w:val="00433512"/>
    <w:rsid w:val="00440E95"/>
    <w:rsid w:val="004410BA"/>
    <w:rsid w:val="004D72D5"/>
    <w:rsid w:val="00505D6F"/>
    <w:rsid w:val="00555DB9"/>
    <w:rsid w:val="00575579"/>
    <w:rsid w:val="005861E0"/>
    <w:rsid w:val="005A4F08"/>
    <w:rsid w:val="00630252"/>
    <w:rsid w:val="006356CE"/>
    <w:rsid w:val="00645A25"/>
    <w:rsid w:val="006C176A"/>
    <w:rsid w:val="006D7D9F"/>
    <w:rsid w:val="0073160E"/>
    <w:rsid w:val="00770462"/>
    <w:rsid w:val="00776F98"/>
    <w:rsid w:val="007D7F8F"/>
    <w:rsid w:val="007E6836"/>
    <w:rsid w:val="007F2CDD"/>
    <w:rsid w:val="00816F30"/>
    <w:rsid w:val="00860E1C"/>
    <w:rsid w:val="008836AB"/>
    <w:rsid w:val="008A2648"/>
    <w:rsid w:val="008E329B"/>
    <w:rsid w:val="00922614"/>
    <w:rsid w:val="00926CCB"/>
    <w:rsid w:val="00986F49"/>
    <w:rsid w:val="009A12A5"/>
    <w:rsid w:val="009B3630"/>
    <w:rsid w:val="009D1378"/>
    <w:rsid w:val="00A1311B"/>
    <w:rsid w:val="00A4418D"/>
    <w:rsid w:val="00A549A4"/>
    <w:rsid w:val="00A56A39"/>
    <w:rsid w:val="00AA19D3"/>
    <w:rsid w:val="00B032B5"/>
    <w:rsid w:val="00B1233A"/>
    <w:rsid w:val="00BD629D"/>
    <w:rsid w:val="00C0025E"/>
    <w:rsid w:val="00C07BB6"/>
    <w:rsid w:val="00C2457C"/>
    <w:rsid w:val="00C51162"/>
    <w:rsid w:val="00CC07BA"/>
    <w:rsid w:val="00CD2DBE"/>
    <w:rsid w:val="00CE1603"/>
    <w:rsid w:val="00CF427D"/>
    <w:rsid w:val="00CF78FB"/>
    <w:rsid w:val="00D019A8"/>
    <w:rsid w:val="00D547C8"/>
    <w:rsid w:val="00D6695A"/>
    <w:rsid w:val="00D67D37"/>
    <w:rsid w:val="00DA31BA"/>
    <w:rsid w:val="00DB7EBC"/>
    <w:rsid w:val="00E22085"/>
    <w:rsid w:val="00E22705"/>
    <w:rsid w:val="00E655A8"/>
    <w:rsid w:val="00E8163C"/>
    <w:rsid w:val="00E96914"/>
    <w:rsid w:val="00EA5203"/>
    <w:rsid w:val="00F27546"/>
    <w:rsid w:val="00F4159C"/>
    <w:rsid w:val="00F46EF5"/>
    <w:rsid w:val="00F70A62"/>
    <w:rsid w:val="00FB7FA5"/>
    <w:rsid w:val="00FC47D2"/>
    <w:rsid w:val="00FD3DE5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0A27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E22705"/>
    <w:pPr>
      <w:keepNext/>
      <w:jc w:val="center"/>
      <w:outlineLvl w:val="0"/>
    </w:pPr>
    <w:rPr>
      <w:b/>
      <w:bCs/>
      <w:sz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B3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uiPriority w:val="34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2270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2270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2270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22705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E2270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orptext">
    <w:name w:val="Body Text"/>
    <w:basedOn w:val="Normal"/>
    <w:link w:val="CorptextCaracter"/>
    <w:rsid w:val="00E22705"/>
    <w:pPr>
      <w:jc w:val="center"/>
    </w:pPr>
  </w:style>
  <w:style w:type="character" w:customStyle="1" w:styleId="CorptextCaracter">
    <w:name w:val="Corp text Caracter"/>
    <w:basedOn w:val="Fontdeparagrafimplicit"/>
    <w:link w:val="Corptext"/>
    <w:rsid w:val="00E22705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F2CD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2CDD"/>
    <w:rPr>
      <w:rFonts w:ascii="Segoe UI" w:eastAsia="Times New Roman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B3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6489-3871-42D0-8B35-E18C275F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1995</Words>
  <Characters>11173</Characters>
  <Application>Microsoft Office Word</Application>
  <DocSecurity>0</DocSecurity>
  <Lines>155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Lazar</cp:lastModifiedBy>
  <cp:revision>4</cp:revision>
  <cp:lastPrinted>2020-07-28T15:00:00Z</cp:lastPrinted>
  <dcterms:created xsi:type="dcterms:W3CDTF">2020-08-12T11:42:00Z</dcterms:created>
  <dcterms:modified xsi:type="dcterms:W3CDTF">2020-08-13T14:27:00Z</dcterms:modified>
</cp:coreProperties>
</file>